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04C2">
      <w:pPr>
        <w:spacing w:before="101" w:line="230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4BDCE3BB">
      <w:pPr>
        <w:pStyle w:val="2"/>
        <w:spacing w:line="261" w:lineRule="auto"/>
      </w:pPr>
    </w:p>
    <w:p w14:paraId="27EFF45E">
      <w:pPr>
        <w:pStyle w:val="2"/>
        <w:spacing w:line="262" w:lineRule="auto"/>
      </w:pPr>
    </w:p>
    <w:p w14:paraId="490AFA51">
      <w:pPr>
        <w:spacing w:before="140" w:line="231" w:lineRule="auto"/>
        <w:ind w:left="1171" w:right="413" w:hanging="8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国家社科基金中国历史研究院重大历史问题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研究专项重大招标项目选题推荐表</w:t>
      </w:r>
    </w:p>
    <w:tbl>
      <w:tblPr>
        <w:tblStyle w:val="5"/>
        <w:tblW w:w="8423" w:type="dxa"/>
        <w:tblInd w:w="2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6634"/>
      </w:tblGrid>
      <w:tr w14:paraId="24508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8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A0A35F9">
            <w:pPr>
              <w:spacing w:before="211" w:line="222" w:lineRule="auto"/>
              <w:ind w:left="11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选</w:t>
            </w: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题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名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称</w:t>
            </w:r>
          </w:p>
        </w:tc>
        <w:tc>
          <w:tcPr>
            <w:tcW w:w="663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E69155F">
            <w:pPr>
              <w:rPr>
                <w:rFonts w:ascii="Arial"/>
                <w:sz w:val="21"/>
              </w:rPr>
            </w:pPr>
          </w:p>
        </w:tc>
      </w:tr>
      <w:tr w14:paraId="46B71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1789" w:type="dxa"/>
            <w:tcBorders>
              <w:left w:val="single" w:color="000000" w:sz="10" w:space="0"/>
            </w:tcBorders>
            <w:vAlign w:val="top"/>
          </w:tcPr>
          <w:p w14:paraId="3E2E5C72">
            <w:pPr>
              <w:spacing w:before="210" w:line="221" w:lineRule="auto"/>
              <w:ind w:left="10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涉</w:t>
            </w: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及 学</w:t>
            </w: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30"/>
                <w:szCs w:val="30"/>
              </w:rPr>
              <w:t>科</w:t>
            </w:r>
          </w:p>
        </w:tc>
        <w:tc>
          <w:tcPr>
            <w:tcW w:w="6634" w:type="dxa"/>
            <w:tcBorders>
              <w:right w:val="single" w:color="000000" w:sz="10" w:space="0"/>
            </w:tcBorders>
            <w:vAlign w:val="top"/>
          </w:tcPr>
          <w:p w14:paraId="2B77C317">
            <w:pPr>
              <w:rPr>
                <w:rFonts w:ascii="Arial"/>
                <w:sz w:val="21"/>
              </w:rPr>
            </w:pPr>
          </w:p>
        </w:tc>
      </w:tr>
      <w:tr w14:paraId="52B83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4" w:hRule="atLeast"/>
        </w:trPr>
        <w:tc>
          <w:tcPr>
            <w:tcW w:w="8423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F0113BC">
            <w:pPr>
              <w:pStyle w:val="6"/>
              <w:spacing w:before="198" w:line="329" w:lineRule="auto"/>
              <w:ind w:left="128" w:right="14" w:hanging="16"/>
            </w:pPr>
            <w:r>
              <w:rPr>
                <w:spacing w:val="-8"/>
              </w:rPr>
              <w:t>选题的简要论证，包括选题缘由、研究目标。（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8"/>
              </w:rPr>
              <w:t>字左右，</w:t>
            </w:r>
            <w:r>
              <w:t xml:space="preserve"> </w:t>
            </w:r>
            <w:r>
              <w:rPr>
                <w:spacing w:val="3"/>
              </w:rPr>
              <w:t>字体为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3"/>
              </w:rPr>
              <w:t>号仿宋—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2312</w:t>
            </w:r>
            <w:r>
              <w:rPr>
                <w:spacing w:val="3"/>
              </w:rPr>
              <w:t>）</w:t>
            </w:r>
          </w:p>
          <w:p w14:paraId="059F7003">
            <w:pPr>
              <w:spacing w:line="243" w:lineRule="auto"/>
              <w:rPr>
                <w:rFonts w:ascii="Arial"/>
                <w:sz w:val="21"/>
              </w:rPr>
            </w:pPr>
          </w:p>
          <w:p w14:paraId="79DCDE33">
            <w:pPr>
              <w:spacing w:line="243" w:lineRule="auto"/>
              <w:rPr>
                <w:rFonts w:ascii="Arial"/>
                <w:sz w:val="21"/>
              </w:rPr>
            </w:pPr>
          </w:p>
          <w:p w14:paraId="3631C4AF">
            <w:pPr>
              <w:spacing w:line="243" w:lineRule="auto"/>
              <w:rPr>
                <w:rFonts w:ascii="Arial"/>
                <w:sz w:val="21"/>
              </w:rPr>
            </w:pPr>
          </w:p>
          <w:p w14:paraId="129D9FC1">
            <w:pPr>
              <w:spacing w:line="243" w:lineRule="auto"/>
              <w:rPr>
                <w:rFonts w:ascii="Arial"/>
                <w:sz w:val="21"/>
              </w:rPr>
            </w:pPr>
          </w:p>
          <w:p w14:paraId="32C494BA">
            <w:pPr>
              <w:spacing w:line="243" w:lineRule="auto"/>
              <w:rPr>
                <w:rFonts w:ascii="Arial"/>
                <w:sz w:val="21"/>
              </w:rPr>
            </w:pPr>
          </w:p>
          <w:p w14:paraId="2A22E3DD">
            <w:pPr>
              <w:spacing w:line="244" w:lineRule="auto"/>
              <w:rPr>
                <w:rFonts w:ascii="Arial"/>
                <w:sz w:val="21"/>
              </w:rPr>
            </w:pPr>
          </w:p>
          <w:p w14:paraId="6410D662">
            <w:pPr>
              <w:spacing w:line="244" w:lineRule="auto"/>
              <w:rPr>
                <w:rFonts w:ascii="Arial"/>
                <w:sz w:val="21"/>
              </w:rPr>
            </w:pPr>
          </w:p>
          <w:p w14:paraId="0075C9F6">
            <w:pPr>
              <w:spacing w:line="244" w:lineRule="auto"/>
              <w:rPr>
                <w:rFonts w:ascii="Arial"/>
                <w:sz w:val="21"/>
              </w:rPr>
            </w:pPr>
          </w:p>
          <w:p w14:paraId="62BBD549">
            <w:pPr>
              <w:spacing w:line="244" w:lineRule="auto"/>
              <w:rPr>
                <w:rFonts w:ascii="Arial"/>
                <w:sz w:val="21"/>
              </w:rPr>
            </w:pPr>
          </w:p>
          <w:p w14:paraId="6C786F54">
            <w:pPr>
              <w:spacing w:line="244" w:lineRule="auto"/>
              <w:rPr>
                <w:rFonts w:ascii="Arial"/>
                <w:sz w:val="21"/>
              </w:rPr>
            </w:pPr>
          </w:p>
          <w:p w14:paraId="26048DF4">
            <w:pPr>
              <w:spacing w:line="244" w:lineRule="auto"/>
              <w:rPr>
                <w:rFonts w:ascii="Arial"/>
                <w:sz w:val="21"/>
              </w:rPr>
            </w:pPr>
          </w:p>
          <w:p w14:paraId="13F8B842">
            <w:pPr>
              <w:spacing w:line="244" w:lineRule="auto"/>
              <w:rPr>
                <w:rFonts w:ascii="Arial"/>
                <w:sz w:val="21"/>
              </w:rPr>
            </w:pPr>
          </w:p>
          <w:p w14:paraId="453C9815">
            <w:pPr>
              <w:spacing w:line="244" w:lineRule="auto"/>
              <w:rPr>
                <w:rFonts w:ascii="Arial"/>
                <w:sz w:val="21"/>
              </w:rPr>
            </w:pPr>
          </w:p>
          <w:p w14:paraId="19526A8D">
            <w:pPr>
              <w:spacing w:line="244" w:lineRule="auto"/>
              <w:rPr>
                <w:rFonts w:ascii="Arial"/>
                <w:sz w:val="21"/>
              </w:rPr>
            </w:pPr>
          </w:p>
          <w:p w14:paraId="63C64D0A">
            <w:pPr>
              <w:pStyle w:val="6"/>
              <w:spacing w:before="101" w:line="221" w:lineRule="auto"/>
              <w:ind w:left="6198"/>
            </w:pPr>
            <w:r>
              <w:rPr>
                <w:spacing w:val="4"/>
              </w:rPr>
              <w:t>单位公章</w:t>
            </w:r>
          </w:p>
          <w:p w14:paraId="3DC184B4">
            <w:pPr>
              <w:pStyle w:val="6"/>
              <w:spacing w:before="210" w:line="222" w:lineRule="auto"/>
              <w:ind w:left="6033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D5ED01B">
      <w:pPr>
        <w:spacing w:before="259" w:line="219" w:lineRule="auto"/>
        <w:ind w:left="306"/>
      </w:pPr>
      <w:r>
        <w:rPr>
          <w:rFonts w:ascii="仿宋" w:hAnsi="仿宋" w:eastAsia="仿宋" w:cs="仿宋"/>
          <w:spacing w:val="-2"/>
          <w:sz w:val="24"/>
          <w:szCs w:val="24"/>
        </w:rPr>
        <w:t>注：不得在本表中透露推荐人信息；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A4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纸单面打印</w:t>
      </w:r>
      <w:bookmarkStart w:id="0" w:name="_GoBack"/>
      <w:bookmarkEnd w:id="0"/>
    </w:p>
    <w:sectPr>
      <w:footerReference r:id="rId5" w:type="default"/>
      <w:pgSz w:w="11906" w:h="16839"/>
      <w:pgMar w:top="1431" w:right="1360" w:bottom="1338" w:left="1487" w:header="0" w:footer="10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C4A37">
    <w:pPr>
      <w:spacing w:line="174" w:lineRule="auto"/>
      <w:ind w:left="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4E2EEB"/>
    <w:rsid w:val="23F24EDE"/>
    <w:rsid w:val="282E1BF8"/>
    <w:rsid w:val="4A01681E"/>
    <w:rsid w:val="5DE74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1390</Words>
  <Characters>1484</Characters>
  <TotalTime>8</TotalTime>
  <ScaleCrop>false</ScaleCrop>
  <LinksUpToDate>false</LinksUpToDate>
  <CharactersWithSpaces>1596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2025-01-02T16:28:00Z</dcterms:created>
  <dc:creator>sony</dc:creator>
  <cp:lastModifiedBy>乌仁图雅</cp:lastModifiedBy>
  <dcterms:modified xsi:type="dcterms:W3CDTF">2025-01-03T02:36:14Z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2025-01-02T17:09:42Z</vt:filetime>
  </property>
  <property fmtid="{D5CDD505-2E9C-101B-9397-08002B2CF9AE}" pid="4" name="KSOProductBuildVer">
    <vt:lpwstr>2052-12.1.0.19302</vt:lpwstr>
  </property>
  <property fmtid="{D5CDD505-2E9C-101B-9397-08002B2CF9AE}" pid="5" name="ICV">
    <vt:lpwstr>BF95EF456882497BB8B49358353DA877_13</vt:lpwstr>
  </property>
  <property fmtid="{D5CDD505-2E9C-101B-9397-08002B2CF9AE}" pid="6" name="KSOTemplateDocerSaveRecord">
    <vt:lpwstr>eyJoZGlkIjoiN2QzMDFjOWZlOTUwYmE1MTBhYjg2ZGFmOWE1YmRkMmUiLCJ1c2VySWQiOiIzNzQzNDUxMjIifQ==</vt:lpwstr>
  </property>
</Properties>
</file>