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ind w:firstLine="60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60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江西科技师范大学科研项目预算表（人文）</w:t>
      </w:r>
    </w:p>
    <w:tbl>
      <w:tblPr>
        <w:tblStyle w:val="6"/>
        <w:tblW w:w="9400" w:type="dxa"/>
        <w:jc w:val="center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10"/>
        <w:gridCol w:w="2540"/>
        <w:gridCol w:w="2380"/>
        <w:gridCol w:w="2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项目名称：</w:t>
            </w:r>
          </w:p>
        </w:tc>
        <w:tc>
          <w:tcPr>
            <w:tcW w:w="778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　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经费来源：</w:t>
            </w:r>
          </w:p>
        </w:tc>
        <w:tc>
          <w:tcPr>
            <w:tcW w:w="778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4"/>
                <w:szCs w:val="24"/>
                <w:lang w:val="zh-CN"/>
              </w:rPr>
              <w:t>□纵向经费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4"/>
                <w:szCs w:val="24"/>
                <w:lang w:val="en-US" w:eastAsia="zh-CN"/>
              </w:rPr>
              <w:t xml:space="preserve">   □配套经费   □校级科研项目经费  □横向项目经费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项目类别：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　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项目负责人：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ind w:firstLine="120" w:firstLineChars="5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批准金额：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立项年度：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联系电话：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填表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日期：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16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预算支出项目（单位元）：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本次拨款：     元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累计拨款：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直接费用</w:t>
            </w:r>
          </w:p>
        </w:tc>
        <w:tc>
          <w:tcPr>
            <w:tcW w:w="335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设备费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劳务咨询费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1.劳务费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2.专家咨询费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小计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交流费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1.差旅费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2.会议费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3.国际合作与交流费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小计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科研业务费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1.资料费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2.数据采集费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3.印刷出版费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4.其他支出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小计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620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间接费用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1.管理费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620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2.绩效支出和间接成本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416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合计</w:t>
            </w: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项目负责人签章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400" w:type="dxa"/>
            <w:gridSpan w:val="5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所在依托单位签章                                科研处签章</w:t>
            </w:r>
            <w:bookmarkStart w:id="0" w:name="_GoBack"/>
            <w:bookmarkEnd w:id="0"/>
          </w:p>
        </w:tc>
      </w:tr>
    </w:tbl>
    <w:p>
      <w:pPr>
        <w:spacing w:line="420" w:lineRule="exact"/>
      </w:pPr>
    </w:p>
    <w:sectPr>
      <w:headerReference r:id="rId3" w:type="default"/>
      <w:pgSz w:w="11906" w:h="16838"/>
      <w:pgMar w:top="1701" w:right="1474" w:bottom="1757" w:left="1474" w:header="851" w:footer="992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altName w:val="宋体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enter" w:pos="4479"/>
        <w:tab w:val="clear" w:pos="4153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F0F51"/>
    <w:rsid w:val="00AF3912"/>
    <w:rsid w:val="00B73396"/>
    <w:rsid w:val="00D33254"/>
    <w:rsid w:val="03792132"/>
    <w:rsid w:val="05F06D44"/>
    <w:rsid w:val="098F1C01"/>
    <w:rsid w:val="0AA879BE"/>
    <w:rsid w:val="0E213581"/>
    <w:rsid w:val="0F3E45AB"/>
    <w:rsid w:val="0F6F3538"/>
    <w:rsid w:val="10A14AC8"/>
    <w:rsid w:val="123553B8"/>
    <w:rsid w:val="171707E6"/>
    <w:rsid w:val="1DE311AA"/>
    <w:rsid w:val="24A4462C"/>
    <w:rsid w:val="25BD6A5F"/>
    <w:rsid w:val="275F7A87"/>
    <w:rsid w:val="29FA1D4D"/>
    <w:rsid w:val="2C1472D6"/>
    <w:rsid w:val="2D1414B2"/>
    <w:rsid w:val="2E661790"/>
    <w:rsid w:val="2FC3452C"/>
    <w:rsid w:val="315456E3"/>
    <w:rsid w:val="33B67769"/>
    <w:rsid w:val="33BB55A8"/>
    <w:rsid w:val="33ED3B52"/>
    <w:rsid w:val="36BD0BFE"/>
    <w:rsid w:val="38F94691"/>
    <w:rsid w:val="39726906"/>
    <w:rsid w:val="3E961276"/>
    <w:rsid w:val="417045FF"/>
    <w:rsid w:val="41775EC6"/>
    <w:rsid w:val="41932747"/>
    <w:rsid w:val="43815DF7"/>
    <w:rsid w:val="43D43F29"/>
    <w:rsid w:val="46E57D24"/>
    <w:rsid w:val="4A2A2C24"/>
    <w:rsid w:val="4E6225EB"/>
    <w:rsid w:val="4FDA3A2A"/>
    <w:rsid w:val="517070A6"/>
    <w:rsid w:val="598303AD"/>
    <w:rsid w:val="603F0F51"/>
    <w:rsid w:val="67A37C65"/>
    <w:rsid w:val="6A6A7528"/>
    <w:rsid w:val="6ECC29BB"/>
    <w:rsid w:val="6FCE7654"/>
    <w:rsid w:val="707B03A2"/>
    <w:rsid w:val="72186F80"/>
    <w:rsid w:val="72D8641C"/>
    <w:rsid w:val="755365BB"/>
    <w:rsid w:val="77396B56"/>
    <w:rsid w:val="7C16415F"/>
    <w:rsid w:val="7D074054"/>
    <w:rsid w:val="7E7E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color w:val="000000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kern w:val="1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kern w:val="1"/>
      <w:sz w:val="18"/>
      <w:szCs w:val="18"/>
    </w:rPr>
  </w:style>
  <w:style w:type="character" w:styleId="5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708</Words>
  <Characters>4036</Characters>
  <Lines>33</Lines>
  <Paragraphs>9</Paragraphs>
  <TotalTime>0</TotalTime>
  <ScaleCrop>false</ScaleCrop>
  <LinksUpToDate>false</LinksUpToDate>
  <CharactersWithSpaces>4735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2017-08-01T09:00:00Z</dcterms:created>
  <dc:creator>Administrator</dc:creator>
  <cp:lastModifiedBy>Administrator</cp:lastModifiedBy>
  <dcterms:modified xsi:type="dcterms:W3CDTF">2017-09-14T02:20:24Z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