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rPr>
          <w:rFonts w:hint="eastAsia" w:ascii="Times New Roman" w:hAnsi="Times New Roman" w:eastAsia="黑体" w:cs="Times New Roman"/>
          <w:b/>
          <w:bCs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Cs w:val="32"/>
        </w:rPr>
        <w:t>附件</w:t>
      </w:r>
      <w:r>
        <w:rPr>
          <w:rFonts w:hint="eastAsia" w:eastAsia="黑体" w:cs="Times New Roman"/>
          <w:b/>
          <w:bCs/>
          <w:color w:val="auto"/>
          <w:szCs w:val="32"/>
          <w:lang w:val="en-US" w:eastAsia="zh-CN"/>
        </w:rPr>
        <w:t>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  <w:t>江西省</w:t>
      </w:r>
      <w:r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  <w:t>自然科学基金</w:t>
      </w:r>
      <w:r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  <w:t>项目申报流程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 w:firstLineChars="20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19" w:afterLines="50" w:line="60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项目申报人应认真阅读申报通知和指南的要求，审慎选择拟申报的项目类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型</w:t>
      </w:r>
      <w:r>
        <w:rPr>
          <w:rFonts w:hint="default" w:ascii="Times New Roman" w:hAnsi="Times New Roman" w:cs="Times New Roman"/>
          <w:color w:val="auto"/>
          <w:szCs w:val="32"/>
        </w:rPr>
        <w:t>，在线填写提交申报材料以及项目申报要求的证明材料。一经受理，项目类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型及申报内容</w:t>
      </w:r>
      <w:r>
        <w:rPr>
          <w:rFonts w:hint="default" w:ascii="Times New Roman" w:hAnsi="Times New Roman" w:cs="Times New Roman"/>
          <w:color w:val="auto"/>
          <w:szCs w:val="32"/>
        </w:rPr>
        <w:t>不予调整。</w:t>
      </w:r>
    </w:p>
    <w:tbl>
      <w:tblPr>
        <w:tblStyle w:val="8"/>
        <w:tblW w:w="89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615"/>
        <w:gridCol w:w="6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步骤1：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申报单位用户注册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步骤2：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申报单位设置盖章方式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步骤3：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申报单位签订诚信承诺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步骤4：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申报单位添加本单位申报人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步骤5：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申报人签订诚信承诺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步骤6：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申报人在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32"/>
                <w:szCs w:val="32"/>
              </w:rPr>
              <w:t>申报截止时间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内完成系统申报，在线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提交申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32"/>
                <w:szCs w:val="32"/>
                <w:lang w:eastAsia="zh-CN"/>
              </w:rPr>
              <w:t>请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步骤7：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申报单位审核项目申报书，在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32"/>
                <w:szCs w:val="32"/>
                <w:lang w:val="en-US"/>
              </w:rPr>
              <w:t>申报单位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32"/>
                <w:szCs w:val="32"/>
                <w:lang w:val="en-US" w:eastAsia="zh-CN"/>
              </w:rPr>
              <w:t>审核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32"/>
                <w:szCs w:val="32"/>
                <w:lang w:val="en-US"/>
              </w:rPr>
              <w:t>截止时间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/>
              </w:rPr>
              <w:t>内，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完成申报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32"/>
                <w:szCs w:val="32"/>
                <w:lang w:eastAsia="zh-CN"/>
              </w:rPr>
              <w:t>项目审核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，在线盖章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步骤8：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推荐（主管）部门在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32"/>
                <w:szCs w:val="32"/>
              </w:rPr>
              <w:t>推荐（主管）部门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32"/>
                <w:szCs w:val="32"/>
                <w:lang w:eastAsia="zh-CN"/>
              </w:rPr>
              <w:t>审核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32"/>
                <w:szCs w:val="32"/>
              </w:rPr>
              <w:t>推荐截止时间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内，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填写推荐（主管）部门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/>
              </w:rPr>
              <w:t>意见，在线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</w:rPr>
              <w:t>盖章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步骤9：</w:t>
            </w: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643" w:firstLineChars="20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省科技事务</w:t>
            </w:r>
            <w:r>
              <w:rPr>
                <w:rFonts w:hint="default" w:ascii="Times New Roman" w:hAnsi="Times New Roman" w:cs="Times New Roman"/>
                <w:color w:val="auto"/>
              </w:rPr>
              <w:t>中心受理项目</w:t>
            </w:r>
          </w:p>
        </w:tc>
      </w:tr>
    </w:tbl>
    <w:p>
      <w:pPr>
        <w:pStyle w:val="2"/>
        <w:rPr>
          <w:rFonts w:hint="default" w:ascii="Times New Roman" w:hAnsi="Times New Roman" w:cs="Times New Roman"/>
          <w:color w:val="auto"/>
        </w:rPr>
      </w:pPr>
    </w:p>
    <w:sectPr>
      <w:footerReference r:id="rId3" w:type="default"/>
      <w:pgSz w:w="11906" w:h="16838"/>
      <w:pgMar w:top="1843" w:right="1559" w:bottom="1843" w:left="1559" w:header="851" w:footer="1587" w:gutter="0"/>
      <w:cols w:space="720" w:num="1"/>
      <w:rtlGutter w:val="0"/>
      <w:docGrid w:type="lines" w:linePitch="43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21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iNTYzZTY1NDA4NWJmZDA3MTlmZGQxYWZjZDU4YTcifQ=="/>
  </w:docVars>
  <w:rsids>
    <w:rsidRoot w:val="458E3DED"/>
    <w:rsid w:val="009A4572"/>
    <w:rsid w:val="066E4AA8"/>
    <w:rsid w:val="0DFE6553"/>
    <w:rsid w:val="11FF4F4F"/>
    <w:rsid w:val="17796E51"/>
    <w:rsid w:val="17EDACCC"/>
    <w:rsid w:val="1A7569EA"/>
    <w:rsid w:val="1BBB6372"/>
    <w:rsid w:val="1E4B0DCA"/>
    <w:rsid w:val="1FAD226F"/>
    <w:rsid w:val="1FC52E2D"/>
    <w:rsid w:val="1FF9F802"/>
    <w:rsid w:val="1FFF3F09"/>
    <w:rsid w:val="20431FBF"/>
    <w:rsid w:val="20F43CE7"/>
    <w:rsid w:val="23FFB6FB"/>
    <w:rsid w:val="2BFABCFB"/>
    <w:rsid w:val="356CD214"/>
    <w:rsid w:val="36BBC9DB"/>
    <w:rsid w:val="36F5539A"/>
    <w:rsid w:val="377FC9F6"/>
    <w:rsid w:val="37FFD8E3"/>
    <w:rsid w:val="3AF59F81"/>
    <w:rsid w:val="3DF7E597"/>
    <w:rsid w:val="3DFB57D6"/>
    <w:rsid w:val="3EFF6022"/>
    <w:rsid w:val="3EFFAC8C"/>
    <w:rsid w:val="3F7D6318"/>
    <w:rsid w:val="3F7F23B8"/>
    <w:rsid w:val="3F9DB772"/>
    <w:rsid w:val="3FABC138"/>
    <w:rsid w:val="3FBFFB0D"/>
    <w:rsid w:val="439F9F5C"/>
    <w:rsid w:val="458E3DED"/>
    <w:rsid w:val="47763F73"/>
    <w:rsid w:val="47FEEF85"/>
    <w:rsid w:val="4AE235D1"/>
    <w:rsid w:val="4BF74F1D"/>
    <w:rsid w:val="4FCFF695"/>
    <w:rsid w:val="4FFF55F2"/>
    <w:rsid w:val="571C4EB4"/>
    <w:rsid w:val="576F74F6"/>
    <w:rsid w:val="57DA57A9"/>
    <w:rsid w:val="57FD127F"/>
    <w:rsid w:val="58B42C85"/>
    <w:rsid w:val="592FD41E"/>
    <w:rsid w:val="5ABE6669"/>
    <w:rsid w:val="5AFD2D96"/>
    <w:rsid w:val="5B723F68"/>
    <w:rsid w:val="5BB90A39"/>
    <w:rsid w:val="5BEF2AB0"/>
    <w:rsid w:val="5CE378D8"/>
    <w:rsid w:val="5DFF5855"/>
    <w:rsid w:val="5F8FCBD3"/>
    <w:rsid w:val="5FB783C5"/>
    <w:rsid w:val="5FC7641D"/>
    <w:rsid w:val="5FD50405"/>
    <w:rsid w:val="5FDD37BC"/>
    <w:rsid w:val="5FFF7649"/>
    <w:rsid w:val="63AD82BE"/>
    <w:rsid w:val="63FC8433"/>
    <w:rsid w:val="64BA27E1"/>
    <w:rsid w:val="65F12338"/>
    <w:rsid w:val="65FBDEA7"/>
    <w:rsid w:val="66FCBF99"/>
    <w:rsid w:val="676B7AAC"/>
    <w:rsid w:val="67FF723D"/>
    <w:rsid w:val="685A5ED6"/>
    <w:rsid w:val="6A2F9362"/>
    <w:rsid w:val="6BB690CC"/>
    <w:rsid w:val="6BB72AC1"/>
    <w:rsid w:val="6BECA421"/>
    <w:rsid w:val="6D2786AD"/>
    <w:rsid w:val="6DFF5051"/>
    <w:rsid w:val="6EAD71CA"/>
    <w:rsid w:val="6EE985F4"/>
    <w:rsid w:val="6F2DA235"/>
    <w:rsid w:val="6FBE9125"/>
    <w:rsid w:val="6FEF658A"/>
    <w:rsid w:val="6FFC8629"/>
    <w:rsid w:val="6FFD8430"/>
    <w:rsid w:val="74BBCE94"/>
    <w:rsid w:val="75466CEE"/>
    <w:rsid w:val="7577963C"/>
    <w:rsid w:val="75D7923D"/>
    <w:rsid w:val="75FD76BB"/>
    <w:rsid w:val="76CE6257"/>
    <w:rsid w:val="777F7FB5"/>
    <w:rsid w:val="77BEAC5D"/>
    <w:rsid w:val="77DB1873"/>
    <w:rsid w:val="77DFC8FD"/>
    <w:rsid w:val="79972C8C"/>
    <w:rsid w:val="79DD494B"/>
    <w:rsid w:val="7AB3FD32"/>
    <w:rsid w:val="7AFFBF5E"/>
    <w:rsid w:val="7B784D72"/>
    <w:rsid w:val="7BC5212C"/>
    <w:rsid w:val="7BEBB883"/>
    <w:rsid w:val="7BED182B"/>
    <w:rsid w:val="7BFFF89D"/>
    <w:rsid w:val="7C23F766"/>
    <w:rsid w:val="7D3DCF24"/>
    <w:rsid w:val="7DB4883E"/>
    <w:rsid w:val="7DCE78A2"/>
    <w:rsid w:val="7DD783B5"/>
    <w:rsid w:val="7DF8D44D"/>
    <w:rsid w:val="7E46BF7F"/>
    <w:rsid w:val="7E7E54E0"/>
    <w:rsid w:val="7EDB1578"/>
    <w:rsid w:val="7EFB32B0"/>
    <w:rsid w:val="7EFF6B10"/>
    <w:rsid w:val="7F452711"/>
    <w:rsid w:val="7F5B2F7B"/>
    <w:rsid w:val="7F5B8124"/>
    <w:rsid w:val="7F6F0BF9"/>
    <w:rsid w:val="7F6F5E49"/>
    <w:rsid w:val="7F7D389B"/>
    <w:rsid w:val="7F7FFC27"/>
    <w:rsid w:val="7FAE7A34"/>
    <w:rsid w:val="7FB52002"/>
    <w:rsid w:val="7FBF0E28"/>
    <w:rsid w:val="7FBFFF04"/>
    <w:rsid w:val="7FD720A3"/>
    <w:rsid w:val="7FDC6EFF"/>
    <w:rsid w:val="7FEB72B9"/>
    <w:rsid w:val="7FF33E13"/>
    <w:rsid w:val="7FF42A8D"/>
    <w:rsid w:val="7FF7732C"/>
    <w:rsid w:val="7FF77787"/>
    <w:rsid w:val="7FFAF7BE"/>
    <w:rsid w:val="7FFD7BCB"/>
    <w:rsid w:val="7FFD813C"/>
    <w:rsid w:val="7FFE65F8"/>
    <w:rsid w:val="8BB782A1"/>
    <w:rsid w:val="8CBFE4F7"/>
    <w:rsid w:val="8CEBD693"/>
    <w:rsid w:val="8FF7CB80"/>
    <w:rsid w:val="956B3773"/>
    <w:rsid w:val="99FFF949"/>
    <w:rsid w:val="9DDFDA0B"/>
    <w:rsid w:val="9F7E6B0E"/>
    <w:rsid w:val="A5EF7482"/>
    <w:rsid w:val="A6ED53E8"/>
    <w:rsid w:val="A6F9AB33"/>
    <w:rsid w:val="AD9D96F8"/>
    <w:rsid w:val="AEFBA932"/>
    <w:rsid w:val="B796DFE0"/>
    <w:rsid w:val="BBE54070"/>
    <w:rsid w:val="BD9B80C2"/>
    <w:rsid w:val="BEE4A692"/>
    <w:rsid w:val="BF11E09B"/>
    <w:rsid w:val="BF47B32B"/>
    <w:rsid w:val="BF59A715"/>
    <w:rsid w:val="BFA0B9E5"/>
    <w:rsid w:val="BFDEA586"/>
    <w:rsid w:val="BFFA9EC6"/>
    <w:rsid w:val="BFFF7EAB"/>
    <w:rsid w:val="CEE61282"/>
    <w:rsid w:val="CFEEFA37"/>
    <w:rsid w:val="CFF6603C"/>
    <w:rsid w:val="D3BB50DF"/>
    <w:rsid w:val="D57D64FA"/>
    <w:rsid w:val="D69FCC25"/>
    <w:rsid w:val="D6E2662F"/>
    <w:rsid w:val="D6FFA9E8"/>
    <w:rsid w:val="DB77F0F6"/>
    <w:rsid w:val="DBAF0E1F"/>
    <w:rsid w:val="DBEB96EC"/>
    <w:rsid w:val="DBF5BD2E"/>
    <w:rsid w:val="DD6572A5"/>
    <w:rsid w:val="DDF391F8"/>
    <w:rsid w:val="DEA80898"/>
    <w:rsid w:val="DEFE8DEB"/>
    <w:rsid w:val="DF7F679E"/>
    <w:rsid w:val="DFFDB28E"/>
    <w:rsid w:val="E3FCAA25"/>
    <w:rsid w:val="E5EFE93B"/>
    <w:rsid w:val="E7FEBDA9"/>
    <w:rsid w:val="EBBEE0B4"/>
    <w:rsid w:val="ED4F9EA8"/>
    <w:rsid w:val="ED5F8986"/>
    <w:rsid w:val="EFA71584"/>
    <w:rsid w:val="EFAD8533"/>
    <w:rsid w:val="EFD2E2A1"/>
    <w:rsid w:val="EFEEED3F"/>
    <w:rsid w:val="EFFE8C68"/>
    <w:rsid w:val="EFFF6F9E"/>
    <w:rsid w:val="EFFFD84A"/>
    <w:rsid w:val="F3FF5B54"/>
    <w:rsid w:val="F71066FC"/>
    <w:rsid w:val="F75FCF16"/>
    <w:rsid w:val="F760D2EF"/>
    <w:rsid w:val="F7B1A744"/>
    <w:rsid w:val="F7D758C0"/>
    <w:rsid w:val="F7DC1715"/>
    <w:rsid w:val="F7EE4871"/>
    <w:rsid w:val="F7FE7EF7"/>
    <w:rsid w:val="F7FE82FC"/>
    <w:rsid w:val="F8DE5B5A"/>
    <w:rsid w:val="F98956AE"/>
    <w:rsid w:val="F9BC772D"/>
    <w:rsid w:val="F9CBBE70"/>
    <w:rsid w:val="FB3D9E7C"/>
    <w:rsid w:val="FB3F29E8"/>
    <w:rsid w:val="FB72AE3E"/>
    <w:rsid w:val="FB7FC6DE"/>
    <w:rsid w:val="FBE60F62"/>
    <w:rsid w:val="FBED38AD"/>
    <w:rsid w:val="FCD30C1E"/>
    <w:rsid w:val="FCF7A593"/>
    <w:rsid w:val="FD1FD2CB"/>
    <w:rsid w:val="FD5DECB4"/>
    <w:rsid w:val="FD77F854"/>
    <w:rsid w:val="FDDF9053"/>
    <w:rsid w:val="FDFD40C0"/>
    <w:rsid w:val="FDFF03E4"/>
    <w:rsid w:val="FECEA7AC"/>
    <w:rsid w:val="FF67B7F2"/>
    <w:rsid w:val="FF77E179"/>
    <w:rsid w:val="FF7BC681"/>
    <w:rsid w:val="FFBB728B"/>
    <w:rsid w:val="FFDFE6D7"/>
    <w:rsid w:val="FFF2DE25"/>
    <w:rsid w:val="FFFB964D"/>
    <w:rsid w:val="FFFBB734"/>
    <w:rsid w:val="FFFC8B39"/>
    <w:rsid w:val="FFFEFD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  <w:rPr>
      <w:rFonts w:ascii="Calibri" w:hAnsi="Calibri" w:eastAsia="宋体" w:cs="Times New Roman"/>
    </w:rPr>
  </w:style>
  <w:style w:type="paragraph" w:styleId="3">
    <w:name w:val="endnote text"/>
    <w:basedOn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298</Characters>
  <Lines>0</Lines>
  <Paragraphs>0</Paragraphs>
  <TotalTime>14</TotalTime>
  <ScaleCrop>false</ScaleCrop>
  <LinksUpToDate>false</LinksUpToDate>
  <CharactersWithSpaces>298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2022-04-24T11:31:00Z</dcterms:created>
  <dc:creator>lj</dc:creator>
  <cp:lastModifiedBy>LiYing</cp:lastModifiedBy>
  <dcterms:modified xsi:type="dcterms:W3CDTF">2023-05-04T03:17:32Z</dcterms:modified>
  <dc:title>《关于组织2022年度江西省自然科学基金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48A03740211B4359B076CDD29C887F34</vt:lpwstr>
  </property>
</Properties>
</file>