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color w:val="333333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333333"/>
          <w:kern w:val="0"/>
          <w:sz w:val="32"/>
          <w:szCs w:val="32"/>
        </w:rPr>
        <w:t>附件2</w:t>
      </w: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700" w:lineRule="exact"/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项目投标书参考样式</w:t>
      </w: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jc w:val="center"/>
        <w:rPr>
          <w:rFonts w:cs="宋体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江西省文化艺术科学规划领导小组办公室</w:t>
      </w: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60" w:lineRule="auto"/>
        <w:jc w:val="center"/>
        <w:rPr>
          <w:rFonts w:ascii="宋体"/>
          <w:b/>
          <w:bCs/>
        </w:rPr>
      </w:pPr>
      <w:r>
        <w:rPr>
          <w:rFonts w:hint="eastAsia" w:eastAsia="黑体"/>
          <w:sz w:val="32"/>
        </w:rPr>
        <w:t>一、基本信息</w:t>
      </w:r>
    </w:p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表1.数据表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8"/>
        <w:gridCol w:w="735"/>
        <w:gridCol w:w="717"/>
        <w:gridCol w:w="438"/>
        <w:gridCol w:w="297"/>
        <w:gridCol w:w="438"/>
        <w:gridCol w:w="307"/>
        <w:gridCol w:w="533"/>
        <w:gridCol w:w="204"/>
        <w:gridCol w:w="447"/>
        <w:gridCol w:w="496"/>
        <w:gridCol w:w="428"/>
        <w:gridCol w:w="210"/>
        <w:gridCol w:w="525"/>
        <w:gridCol w:w="945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14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8418" w:type="dxa"/>
            <w:gridSpan w:val="16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114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主题词</w:t>
            </w:r>
          </w:p>
        </w:tc>
        <w:tc>
          <w:tcPr>
            <w:tcW w:w="8418" w:type="dxa"/>
            <w:gridSpan w:val="16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14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涉及学科</w:t>
            </w:r>
          </w:p>
        </w:tc>
        <w:tc>
          <w:tcPr>
            <w:tcW w:w="8418" w:type="dxa"/>
            <w:gridSpan w:val="16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14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首席专家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735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45" w:type="dxa"/>
            <w:gridSpan w:val="2"/>
            <w:noWrap w:val="0"/>
            <w:vAlign w:val="center"/>
          </w:tcPr>
          <w:p/>
        </w:tc>
        <w:tc>
          <w:tcPr>
            <w:tcW w:w="737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43" w:type="dxa"/>
            <w:gridSpan w:val="2"/>
            <w:noWrap w:val="0"/>
            <w:vAlign w:val="center"/>
          </w:tcPr>
          <w:p/>
        </w:tc>
        <w:tc>
          <w:tcPr>
            <w:tcW w:w="1163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2625" w:type="dxa"/>
            <w:gridSpan w:val="2"/>
            <w:noWrap w:val="0"/>
            <w:vAlign w:val="center"/>
          </w:tcPr>
          <w:p>
            <w:pPr>
              <w:ind w:firstLine="210" w:firstLineChars="1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4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680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625" w:type="dxa"/>
            <w:gridSpan w:val="2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14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0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担任导师</w:t>
            </w:r>
          </w:p>
        </w:tc>
        <w:tc>
          <w:tcPr>
            <w:tcW w:w="2625" w:type="dxa"/>
            <w:gridSpan w:val="2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14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所在省市</w:t>
            </w:r>
          </w:p>
        </w:tc>
        <w:tc>
          <w:tcPr>
            <w:tcW w:w="2950" w:type="dxa"/>
            <w:gridSpan w:val="7"/>
            <w:noWrap w:val="0"/>
            <w:vAlign w:val="center"/>
          </w:tcPr>
          <w:p/>
        </w:tc>
        <w:tc>
          <w:tcPr>
            <w:tcW w:w="1680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8" w:type="dxa"/>
            <w:gridSpan w:val="5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114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办公电话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家庭电话</w:t>
            </w:r>
          </w:p>
        </w:tc>
        <w:tc>
          <w:tcPr>
            <w:tcW w:w="1680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2625" w:type="dxa"/>
            <w:gridSpan w:val="2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114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电子信箱</w:t>
            </w:r>
          </w:p>
        </w:tc>
        <w:tc>
          <w:tcPr>
            <w:tcW w:w="8418" w:type="dxa"/>
            <w:gridSpan w:val="16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114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630" w:type="dxa"/>
            <w:gridSpan w:val="11"/>
            <w:noWrap w:val="0"/>
            <w:vAlign w:val="center"/>
          </w:tcPr>
          <w:p>
            <w:pPr>
              <w:ind w:firstLine="435"/>
              <w:jc w:val="center"/>
            </w:pPr>
            <w:r>
              <w:rPr>
                <w:rFonts w:hint="eastAsia"/>
              </w:rPr>
              <w:t>省</w:t>
            </w:r>
            <w:r>
              <w:t xml:space="preserve">       </w:t>
            </w:r>
            <w:r>
              <w:rPr>
                <w:rFonts w:hint="eastAsia"/>
              </w:rPr>
              <w:t>市（县）</w:t>
            </w:r>
            <w:r>
              <w:t xml:space="preserve">        </w:t>
            </w:r>
            <w:r>
              <w:rPr>
                <w:rFonts w:hint="eastAsia"/>
              </w:rPr>
              <w:t>街（路）</w:t>
            </w:r>
            <w:r>
              <w:t xml:space="preserve">    </w:t>
            </w:r>
            <w:r>
              <w:rPr>
                <w:rFonts w:hint="eastAsia"/>
              </w:rPr>
              <w:t>号</w:t>
            </w:r>
          </w:p>
        </w:tc>
        <w:tc>
          <w:tcPr>
            <w:tcW w:w="1163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gridSpan w:val="2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9558" w:type="dxa"/>
            <w:gridSpan w:val="17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课题组成员（一般不超过5人）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158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75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360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主要研究领域和专长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158" w:type="dxa"/>
            <w:gridSpan w:val="2"/>
            <w:noWrap w:val="0"/>
            <w:vAlign w:val="center"/>
          </w:tcPr>
          <w:p/>
        </w:tc>
        <w:tc>
          <w:tcPr>
            <w:tcW w:w="735" w:type="dxa"/>
            <w:noWrap w:val="0"/>
            <w:vAlign w:val="center"/>
          </w:tcPr>
          <w:p/>
        </w:tc>
        <w:tc>
          <w:tcPr>
            <w:tcW w:w="1155" w:type="dxa"/>
            <w:gridSpan w:val="2"/>
            <w:noWrap w:val="0"/>
            <w:vAlign w:val="center"/>
          </w:tcPr>
          <w:p/>
        </w:tc>
        <w:tc>
          <w:tcPr>
            <w:tcW w:w="735" w:type="dxa"/>
            <w:gridSpan w:val="2"/>
            <w:noWrap w:val="0"/>
            <w:vAlign w:val="center"/>
          </w:tcPr>
          <w:p/>
        </w:tc>
        <w:tc>
          <w:tcPr>
            <w:tcW w:w="840" w:type="dxa"/>
            <w:gridSpan w:val="2"/>
            <w:noWrap w:val="0"/>
            <w:vAlign w:val="center"/>
          </w:tcPr>
          <w:p/>
        </w:tc>
        <w:tc>
          <w:tcPr>
            <w:tcW w:w="1575" w:type="dxa"/>
            <w:gridSpan w:val="4"/>
            <w:noWrap w:val="0"/>
            <w:vAlign w:val="center"/>
          </w:tcPr>
          <w:p/>
        </w:tc>
        <w:tc>
          <w:tcPr>
            <w:tcW w:w="3360" w:type="dxa"/>
            <w:gridSpan w:val="4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158" w:type="dxa"/>
            <w:gridSpan w:val="2"/>
            <w:noWrap w:val="0"/>
            <w:vAlign w:val="center"/>
          </w:tcPr>
          <w:p/>
        </w:tc>
        <w:tc>
          <w:tcPr>
            <w:tcW w:w="735" w:type="dxa"/>
            <w:noWrap w:val="0"/>
            <w:vAlign w:val="center"/>
          </w:tcPr>
          <w:p/>
        </w:tc>
        <w:tc>
          <w:tcPr>
            <w:tcW w:w="1155" w:type="dxa"/>
            <w:gridSpan w:val="2"/>
            <w:noWrap w:val="0"/>
            <w:vAlign w:val="center"/>
          </w:tcPr>
          <w:p/>
        </w:tc>
        <w:tc>
          <w:tcPr>
            <w:tcW w:w="735" w:type="dxa"/>
            <w:gridSpan w:val="2"/>
            <w:noWrap w:val="0"/>
            <w:vAlign w:val="center"/>
          </w:tcPr>
          <w:p/>
        </w:tc>
        <w:tc>
          <w:tcPr>
            <w:tcW w:w="840" w:type="dxa"/>
            <w:gridSpan w:val="2"/>
            <w:noWrap w:val="0"/>
            <w:vAlign w:val="center"/>
          </w:tcPr>
          <w:p/>
        </w:tc>
        <w:tc>
          <w:tcPr>
            <w:tcW w:w="1575" w:type="dxa"/>
            <w:gridSpan w:val="4"/>
            <w:noWrap w:val="0"/>
            <w:vAlign w:val="center"/>
          </w:tcPr>
          <w:p/>
        </w:tc>
        <w:tc>
          <w:tcPr>
            <w:tcW w:w="3360" w:type="dxa"/>
            <w:gridSpan w:val="4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158" w:type="dxa"/>
            <w:gridSpan w:val="2"/>
            <w:noWrap w:val="0"/>
            <w:vAlign w:val="center"/>
          </w:tcPr>
          <w:p/>
        </w:tc>
        <w:tc>
          <w:tcPr>
            <w:tcW w:w="735" w:type="dxa"/>
            <w:noWrap w:val="0"/>
            <w:vAlign w:val="center"/>
          </w:tcPr>
          <w:p/>
        </w:tc>
        <w:tc>
          <w:tcPr>
            <w:tcW w:w="1155" w:type="dxa"/>
            <w:gridSpan w:val="2"/>
            <w:noWrap w:val="0"/>
            <w:vAlign w:val="center"/>
          </w:tcPr>
          <w:p/>
        </w:tc>
        <w:tc>
          <w:tcPr>
            <w:tcW w:w="735" w:type="dxa"/>
            <w:gridSpan w:val="2"/>
            <w:noWrap w:val="0"/>
            <w:vAlign w:val="center"/>
          </w:tcPr>
          <w:p/>
        </w:tc>
        <w:tc>
          <w:tcPr>
            <w:tcW w:w="840" w:type="dxa"/>
            <w:gridSpan w:val="2"/>
            <w:noWrap w:val="0"/>
            <w:vAlign w:val="center"/>
          </w:tcPr>
          <w:p/>
        </w:tc>
        <w:tc>
          <w:tcPr>
            <w:tcW w:w="1575" w:type="dxa"/>
            <w:gridSpan w:val="4"/>
            <w:noWrap w:val="0"/>
            <w:vAlign w:val="center"/>
          </w:tcPr>
          <w:p/>
        </w:tc>
        <w:tc>
          <w:tcPr>
            <w:tcW w:w="3360" w:type="dxa"/>
            <w:gridSpan w:val="4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158" w:type="dxa"/>
            <w:gridSpan w:val="2"/>
            <w:noWrap w:val="0"/>
            <w:vAlign w:val="center"/>
          </w:tcPr>
          <w:p/>
        </w:tc>
        <w:tc>
          <w:tcPr>
            <w:tcW w:w="735" w:type="dxa"/>
            <w:noWrap w:val="0"/>
            <w:vAlign w:val="center"/>
          </w:tcPr>
          <w:p/>
        </w:tc>
        <w:tc>
          <w:tcPr>
            <w:tcW w:w="1155" w:type="dxa"/>
            <w:gridSpan w:val="2"/>
            <w:noWrap w:val="0"/>
            <w:vAlign w:val="center"/>
          </w:tcPr>
          <w:p/>
        </w:tc>
        <w:tc>
          <w:tcPr>
            <w:tcW w:w="735" w:type="dxa"/>
            <w:gridSpan w:val="2"/>
            <w:noWrap w:val="0"/>
            <w:vAlign w:val="center"/>
          </w:tcPr>
          <w:p/>
        </w:tc>
        <w:tc>
          <w:tcPr>
            <w:tcW w:w="840" w:type="dxa"/>
            <w:gridSpan w:val="2"/>
            <w:noWrap w:val="0"/>
            <w:vAlign w:val="center"/>
          </w:tcPr>
          <w:p/>
        </w:tc>
        <w:tc>
          <w:tcPr>
            <w:tcW w:w="1575" w:type="dxa"/>
            <w:gridSpan w:val="4"/>
            <w:noWrap w:val="0"/>
            <w:vAlign w:val="center"/>
          </w:tcPr>
          <w:p/>
        </w:tc>
        <w:tc>
          <w:tcPr>
            <w:tcW w:w="3360" w:type="dxa"/>
            <w:gridSpan w:val="4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158" w:type="dxa"/>
            <w:gridSpan w:val="2"/>
            <w:noWrap w:val="0"/>
            <w:vAlign w:val="center"/>
          </w:tcPr>
          <w:p/>
        </w:tc>
        <w:tc>
          <w:tcPr>
            <w:tcW w:w="735" w:type="dxa"/>
            <w:noWrap w:val="0"/>
            <w:vAlign w:val="center"/>
          </w:tcPr>
          <w:p/>
        </w:tc>
        <w:tc>
          <w:tcPr>
            <w:tcW w:w="1155" w:type="dxa"/>
            <w:gridSpan w:val="2"/>
            <w:noWrap w:val="0"/>
            <w:vAlign w:val="center"/>
          </w:tcPr>
          <w:p/>
        </w:tc>
        <w:tc>
          <w:tcPr>
            <w:tcW w:w="735" w:type="dxa"/>
            <w:gridSpan w:val="2"/>
            <w:noWrap w:val="0"/>
            <w:vAlign w:val="center"/>
          </w:tcPr>
          <w:p/>
        </w:tc>
        <w:tc>
          <w:tcPr>
            <w:tcW w:w="840" w:type="dxa"/>
            <w:gridSpan w:val="2"/>
            <w:noWrap w:val="0"/>
            <w:vAlign w:val="center"/>
          </w:tcPr>
          <w:p/>
        </w:tc>
        <w:tc>
          <w:tcPr>
            <w:tcW w:w="1575" w:type="dxa"/>
            <w:gridSpan w:val="4"/>
            <w:noWrap w:val="0"/>
            <w:vAlign w:val="center"/>
          </w:tcPr>
          <w:p/>
        </w:tc>
        <w:tc>
          <w:tcPr>
            <w:tcW w:w="3360" w:type="dxa"/>
            <w:gridSpan w:val="4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1158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预期</w:t>
            </w:r>
          </w:p>
          <w:p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rPr>
                <w:spacing w:val="-10"/>
              </w:rPr>
            </w:pPr>
          </w:p>
        </w:tc>
        <w:tc>
          <w:tcPr>
            <w:tcW w:w="4515" w:type="dxa"/>
            <w:gridSpan w:val="11"/>
            <w:noWrap w:val="0"/>
            <w:vAlign w:val="center"/>
          </w:tcPr>
          <w:p>
            <w:pPr>
              <w:rPr>
                <w:spacing w:val="-4"/>
              </w:rPr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>译著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>论文</w:t>
            </w:r>
            <w:r>
              <w:rPr>
                <w:b/>
                <w:spacing w:val="-4"/>
              </w:rPr>
              <w:t>D.</w:t>
            </w:r>
            <w:r>
              <w:rPr>
                <w:rFonts w:hint="eastAsia"/>
                <w:spacing w:val="-4"/>
              </w:rPr>
              <w:t>研究报告</w:t>
            </w:r>
            <w:r>
              <w:rPr>
                <w:b/>
                <w:spacing w:val="-4"/>
              </w:rPr>
              <w:t>E.</w:t>
            </w:r>
            <w:r>
              <w:rPr>
                <w:rFonts w:hint="eastAsia"/>
                <w:spacing w:val="-4"/>
              </w:rPr>
              <w:t>工具书</w:t>
            </w:r>
          </w:p>
          <w:p>
            <w:pPr>
              <w:rPr>
                <w:spacing w:val="-4"/>
              </w:rPr>
            </w:pPr>
            <w:r>
              <w:rPr>
                <w:b/>
                <w:spacing w:val="-4"/>
              </w:rPr>
              <w:t>F.</w:t>
            </w:r>
            <w:r>
              <w:rPr>
                <w:rFonts w:hint="eastAsia"/>
                <w:spacing w:val="-4"/>
              </w:rPr>
              <w:t>电脑软件</w:t>
            </w:r>
            <w:r>
              <w:rPr>
                <w:rFonts w:hint="eastAsia"/>
                <w:b/>
                <w:spacing w:val="-4"/>
              </w:rPr>
              <w:t>G</w:t>
            </w:r>
            <w:r>
              <w:rPr>
                <w:b/>
                <w:spacing w:val="-4"/>
              </w:rPr>
              <w:t>.</w:t>
            </w:r>
            <w:r>
              <w:rPr>
                <w:rFonts w:hint="eastAsia"/>
                <w:spacing w:val="-4"/>
              </w:rPr>
              <w:t>其他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ind w:left="210" w:leftChars="50" w:hanging="105" w:hangingChars="50"/>
              <w:jc w:val="left"/>
            </w:pPr>
            <w:r>
              <w:rPr>
                <w:rFonts w:hint="eastAsia"/>
              </w:rPr>
              <w:t>最终成果字数（千字）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rPr>
                <w:spacing w:val="-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893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申请经费（万元）</w:t>
            </w:r>
          </w:p>
        </w:tc>
        <w:tc>
          <w:tcPr>
            <w:tcW w:w="3381" w:type="dxa"/>
            <w:gridSpan w:val="8"/>
            <w:noWrap w:val="0"/>
            <w:vAlign w:val="center"/>
          </w:tcPr>
          <w:p/>
        </w:tc>
        <w:tc>
          <w:tcPr>
            <w:tcW w:w="1659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计划完成时间</w:t>
            </w:r>
          </w:p>
        </w:tc>
        <w:tc>
          <w:tcPr>
            <w:tcW w:w="2625" w:type="dxa"/>
            <w:gridSpan w:val="2"/>
            <w:noWrap w:val="0"/>
            <w:vAlign w:val="center"/>
          </w:tcPr>
          <w:p>
            <w:pPr>
              <w:ind w:firstLine="735" w:firstLineChars="350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月 </w:t>
            </w:r>
          </w:p>
        </w:tc>
      </w:tr>
    </w:tbl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二、首席专家情况</w:t>
      </w:r>
    </w:p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表2.首席专家学术简历</w:t>
      </w:r>
      <w:r>
        <w:rPr>
          <w:rFonts w:hint="eastAsia" w:ascii="宋体"/>
          <w:b/>
          <w:bCs/>
          <w:sz w:val="24"/>
        </w:rPr>
        <w:t xml:space="preserve">（限 </w:t>
      </w:r>
      <w:r>
        <w:rPr>
          <w:rFonts w:ascii="宋体"/>
          <w:b/>
          <w:bCs/>
          <w:sz w:val="24"/>
        </w:rPr>
        <w:t>2000</w:t>
      </w:r>
      <w:r>
        <w:rPr>
          <w:rFonts w:hint="eastAsia" w:ascii="宋体"/>
          <w:b/>
          <w:bCs/>
          <w:sz w:val="24"/>
        </w:rPr>
        <w:t xml:space="preserve"> 字）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66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填写参考提示：1.本人国内外学习经历、工作简历、学术兼职、所获奖励或荣誉称号等基本情况。2.本人主要研究领域和研究专长、与投标课题相关的代表性成果及基本观点、在相关研究领域的学术积累和学术贡献、同行评价和社会影响等具体情况（本项重点填写）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表3.首席专家承担项目和发表成果目录</w:t>
      </w:r>
    </w:p>
    <w:tbl>
      <w:tblPr>
        <w:tblStyle w:val="10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  <w:tblHeader/>
          <w:jc w:val="center"/>
        </w:trPr>
        <w:tc>
          <w:tcPr>
            <w:tcW w:w="9558" w:type="dxa"/>
            <w:gridSpan w:val="8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近五年来作为第一负责人承担的各类项目情况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宋体"/>
              </w:rPr>
              <w:t>项目名称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宋体"/>
              </w:rPr>
              <w:t>项目来源</w:t>
            </w: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宋体"/>
              </w:rPr>
              <w:t>批准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宋体"/>
              </w:rPr>
              <w:t>经费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宋体"/>
              </w:rPr>
              <w:t>批准时间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宋体"/>
              </w:rPr>
              <w:t>是否结项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tblHeader/>
          <w:jc w:val="center"/>
        </w:trPr>
        <w:tc>
          <w:tcPr>
            <w:tcW w:w="9558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近五年来发表的与投标课题相关的主要研究成果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成果名称</w:t>
            </w: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发表刊物及时间/出版机构名称及时间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社会评价（引用、转载、获奖或被采纳情况等）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8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/>
                <w:b/>
                <w:bCs/>
              </w:rPr>
            </w:pPr>
          </w:p>
        </w:tc>
      </w:tr>
    </w:tbl>
    <w:p>
      <w:pPr>
        <w:spacing w:line="150" w:lineRule="atLeast"/>
        <w:rPr>
          <w:rFonts w:ascii="宋体"/>
        </w:rPr>
      </w:pPr>
      <w:r>
        <w:rPr>
          <w:rFonts w:hint="eastAsia" w:ascii="宋体"/>
        </w:rPr>
        <w:t>注：1.承担项目情况，纵向课题填报省部级以上项目，横向课题填报经费超过1万元的项目。</w:t>
      </w:r>
    </w:p>
    <w:p>
      <w:pPr>
        <w:spacing w:line="150" w:lineRule="atLeast"/>
        <w:ind w:firstLine="420" w:firstLineChars="200"/>
        <w:rPr>
          <w:rFonts w:ascii="宋体"/>
        </w:rPr>
      </w:pPr>
      <w:r>
        <w:rPr>
          <w:rFonts w:hint="eastAsia" w:ascii="宋体"/>
        </w:rPr>
        <w:t>2.成果名称后须注明第几作者、独著或主编等字样。公开发表的成果须注明出版社及出版时间、刊名及刊期；内部研究报告须注明报送单位及时间；引用、转载须注明引征著作或刊名、刊期；获奖情况只填省部级以上政府奖；被采纳情况填完全采纳或部分采纳。</w:t>
      </w:r>
    </w:p>
    <w:p>
      <w:pPr>
        <w:autoSpaceDE w:val="0"/>
        <w:autoSpaceDN w:val="0"/>
        <w:spacing w:line="360" w:lineRule="auto"/>
        <w:jc w:val="center"/>
        <w:rPr>
          <w:rFonts w:hint="eastAsia" w:ascii="黑体" w:eastAsia="黑体"/>
          <w:sz w:val="32"/>
        </w:rPr>
      </w:pPr>
    </w:p>
    <w:p>
      <w:pPr>
        <w:autoSpaceDE w:val="0"/>
        <w:autoSpaceDN w:val="0"/>
        <w:spacing w:line="360" w:lineRule="auto"/>
        <w:jc w:val="center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三、课题设计论证</w:t>
      </w:r>
    </w:p>
    <w:p>
      <w:pPr>
        <w:autoSpaceDE w:val="0"/>
        <w:autoSpaceDN w:val="0"/>
        <w:spacing w:line="328" w:lineRule="atLeast"/>
        <w:jc w:val="left"/>
        <w:rPr>
          <w:rFonts w:ascii="宋体"/>
          <w:sz w:val="24"/>
        </w:rPr>
      </w:pPr>
      <w:r>
        <w:rPr>
          <w:rFonts w:hint="eastAsia" w:ascii="宋体"/>
          <w:b/>
          <w:bCs/>
          <w:sz w:val="24"/>
        </w:rPr>
        <w:t>表</w:t>
      </w:r>
      <w:r>
        <w:rPr>
          <w:rFonts w:hint="eastAsia" w:ascii="宋体"/>
          <w:b/>
          <w:bCs/>
          <w:sz w:val="24"/>
          <w:lang w:val="en-US" w:eastAsia="zh-CN"/>
        </w:rPr>
        <w:t>4</w:t>
      </w:r>
      <w:r>
        <w:rPr>
          <w:rFonts w:hint="eastAsia" w:ascii="宋体"/>
          <w:b/>
          <w:bCs/>
          <w:sz w:val="24"/>
        </w:rPr>
        <w:t>.课题设计（限 5000字）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</w:pPr>
            <w:r>
              <w:rPr>
                <w:rFonts w:hint="eastAsia"/>
              </w:rPr>
              <w:t>1.总体框架和预期目标。2. 研究思路和研究方法。3. 重点难点和创新之处。4. 参考文献和研究资料（本项重点填写）。</w:t>
            </w: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pStyle w:val="2"/>
            </w:pPr>
          </w:p>
        </w:tc>
      </w:tr>
    </w:tbl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四、研究计划</w:t>
      </w:r>
    </w:p>
    <w:p>
      <w:pPr>
        <w:autoSpaceDE w:val="0"/>
        <w:autoSpaceDN w:val="0"/>
        <w:spacing w:line="328" w:lineRule="atLeast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</w:t>
      </w:r>
      <w:r>
        <w:rPr>
          <w:rFonts w:hint="eastAsia" w:ascii="宋体" w:hAnsi="宋体"/>
          <w:b/>
          <w:bCs/>
          <w:sz w:val="24"/>
          <w:lang w:val="en-US" w:eastAsia="zh-CN"/>
        </w:rPr>
        <w:t>5</w:t>
      </w:r>
      <w:r>
        <w:rPr>
          <w:rFonts w:hint="eastAsia" w:ascii="宋体" w:hAnsi="宋体"/>
          <w:b/>
          <w:bCs/>
          <w:sz w:val="24"/>
        </w:rPr>
        <w:t>.研究进度和任务分工</w:t>
      </w:r>
    </w:p>
    <w:tbl>
      <w:tblPr>
        <w:tblStyle w:val="10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620"/>
        <w:gridCol w:w="1129"/>
        <w:gridCol w:w="1181"/>
        <w:gridCol w:w="189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  <w:jc w:val="center"/>
        </w:trPr>
        <w:tc>
          <w:tcPr>
            <w:tcW w:w="9558" w:type="dxa"/>
            <w:gridSpan w:val="5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主要阶段性成果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62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阶段成果名称</w:t>
            </w:r>
          </w:p>
        </w:tc>
        <w:tc>
          <w:tcPr>
            <w:tcW w:w="1129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预计字数（万）</w:t>
            </w:r>
          </w:p>
        </w:tc>
        <w:tc>
          <w:tcPr>
            <w:tcW w:w="189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承担人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62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62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62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62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62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>
      <w:pPr>
        <w:spacing w:line="360" w:lineRule="auto"/>
        <w:jc w:val="both"/>
        <w:rPr>
          <w:rFonts w:eastAsia="黑体"/>
          <w:sz w:val="32"/>
        </w:rPr>
      </w:pPr>
    </w:p>
    <w:tbl>
      <w:tblPr>
        <w:tblStyle w:val="10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355"/>
        <w:gridCol w:w="3544"/>
        <w:gridCol w:w="1134"/>
        <w:gridCol w:w="1134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  <w:jc w:val="center"/>
        </w:trPr>
        <w:tc>
          <w:tcPr>
            <w:tcW w:w="9606" w:type="dxa"/>
            <w:gridSpan w:val="6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最终研究成果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完成时间</w:t>
            </w:r>
          </w:p>
        </w:tc>
        <w:tc>
          <w:tcPr>
            <w:tcW w:w="3544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最终成果名称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预计字数（万字）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出版/发表计划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544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544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544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五、研究经费</w:t>
      </w:r>
    </w:p>
    <w:p>
      <w:pPr>
        <w:autoSpaceDE w:val="0"/>
        <w:autoSpaceDN w:val="0"/>
        <w:spacing w:line="328" w:lineRule="atLeast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</w:t>
      </w: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b/>
          <w:bCs/>
          <w:sz w:val="24"/>
        </w:rPr>
        <w:t xml:space="preserve">.经费预算表 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1453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76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1453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623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76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1.资料费</w:t>
            </w:r>
          </w:p>
        </w:tc>
        <w:tc>
          <w:tcPr>
            <w:tcW w:w="1453" w:type="dxa"/>
            <w:noWrap w:val="0"/>
            <w:vAlign w:val="center"/>
          </w:tcPr>
          <w:p/>
          <w:p/>
        </w:tc>
        <w:tc>
          <w:tcPr>
            <w:tcW w:w="6236" w:type="dxa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76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2.数据采集费</w:t>
            </w:r>
          </w:p>
        </w:tc>
        <w:tc>
          <w:tcPr>
            <w:tcW w:w="1453" w:type="dxa"/>
            <w:noWrap w:val="0"/>
            <w:vAlign w:val="center"/>
          </w:tcPr>
          <w:p/>
          <w:p/>
        </w:tc>
        <w:tc>
          <w:tcPr>
            <w:tcW w:w="6236" w:type="dxa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76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3.会议费/差旅费/国际合作与交流费</w:t>
            </w:r>
          </w:p>
        </w:tc>
        <w:tc>
          <w:tcPr>
            <w:tcW w:w="1453" w:type="dxa"/>
            <w:noWrap w:val="0"/>
            <w:vAlign w:val="center"/>
          </w:tcPr>
          <w:p/>
          <w:p/>
        </w:tc>
        <w:tc>
          <w:tcPr>
            <w:tcW w:w="6236" w:type="dxa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76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4.设备费</w:t>
            </w:r>
          </w:p>
        </w:tc>
        <w:tc>
          <w:tcPr>
            <w:tcW w:w="1453" w:type="dxa"/>
            <w:noWrap w:val="0"/>
            <w:vAlign w:val="center"/>
          </w:tcPr>
          <w:p/>
          <w:p/>
        </w:tc>
        <w:tc>
          <w:tcPr>
            <w:tcW w:w="6236" w:type="dxa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76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5.专家咨询费</w:t>
            </w:r>
          </w:p>
        </w:tc>
        <w:tc>
          <w:tcPr>
            <w:tcW w:w="1453" w:type="dxa"/>
            <w:noWrap w:val="0"/>
            <w:vAlign w:val="center"/>
          </w:tcPr>
          <w:p/>
          <w:p/>
        </w:tc>
        <w:tc>
          <w:tcPr>
            <w:tcW w:w="6236" w:type="dxa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76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6.劳务费</w:t>
            </w:r>
          </w:p>
        </w:tc>
        <w:tc>
          <w:tcPr>
            <w:tcW w:w="1453" w:type="dxa"/>
            <w:noWrap w:val="0"/>
            <w:vAlign w:val="center"/>
          </w:tcPr>
          <w:p/>
          <w:p/>
        </w:tc>
        <w:tc>
          <w:tcPr>
            <w:tcW w:w="6236" w:type="dxa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76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7.印刷出版费</w:t>
            </w:r>
          </w:p>
        </w:tc>
        <w:tc>
          <w:tcPr>
            <w:tcW w:w="1453" w:type="dxa"/>
            <w:noWrap w:val="0"/>
            <w:vAlign w:val="center"/>
          </w:tcPr>
          <w:p/>
          <w:p/>
        </w:tc>
        <w:tc>
          <w:tcPr>
            <w:tcW w:w="6236" w:type="dxa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76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8.其他支出</w:t>
            </w:r>
          </w:p>
        </w:tc>
        <w:tc>
          <w:tcPr>
            <w:tcW w:w="1453" w:type="dxa"/>
            <w:noWrap w:val="0"/>
            <w:vAlign w:val="center"/>
          </w:tcPr>
          <w:p/>
          <w:p/>
        </w:tc>
        <w:tc>
          <w:tcPr>
            <w:tcW w:w="6236" w:type="dxa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76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9.间接费用</w:t>
            </w:r>
          </w:p>
        </w:tc>
        <w:tc>
          <w:tcPr>
            <w:tcW w:w="1453" w:type="dxa"/>
            <w:noWrap w:val="0"/>
            <w:vAlign w:val="center"/>
          </w:tcPr>
          <w:p/>
          <w:p/>
        </w:tc>
        <w:tc>
          <w:tcPr>
            <w:tcW w:w="6236" w:type="dxa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76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7689" w:type="dxa"/>
            <w:gridSpan w:val="2"/>
            <w:noWrap w:val="0"/>
            <w:vAlign w:val="center"/>
          </w:tcPr>
          <w:p/>
          <w:p/>
        </w:tc>
      </w:tr>
    </w:tbl>
    <w:p>
      <w:pPr>
        <w:spacing w:line="400" w:lineRule="exact"/>
      </w:pPr>
      <w:r>
        <w:rPr>
          <w:rFonts w:hint="eastAsia"/>
        </w:rPr>
        <w:t xml:space="preserve">    </w:t>
      </w: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jc w:val="center"/>
        <w:rPr>
          <w:rFonts w:ascii="黑体" w:hAnsi="宋体" w:eastAsia="黑体"/>
          <w:bCs/>
          <w:sz w:val="32"/>
        </w:rPr>
      </w:pPr>
      <w:r>
        <w:rPr>
          <w:rFonts w:hint="eastAsia" w:ascii="黑体" w:hAnsi="宋体" w:eastAsia="黑体"/>
          <w:bCs/>
          <w:sz w:val="32"/>
        </w:rPr>
        <w:t>六、单位承诺</w:t>
      </w:r>
    </w:p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</w:t>
      </w:r>
      <w:r>
        <w:rPr>
          <w:rFonts w:hint="eastAsia" w:ascii="宋体" w:hAnsi="宋体"/>
          <w:b/>
          <w:bCs/>
          <w:sz w:val="24"/>
          <w:lang w:val="en-US" w:eastAsia="zh-CN"/>
        </w:rPr>
        <w:t>7</w:t>
      </w:r>
      <w:r>
        <w:rPr>
          <w:rFonts w:hint="eastAsia" w:ascii="宋体" w:hAnsi="宋体"/>
          <w:b/>
          <w:bCs/>
          <w:sz w:val="24"/>
        </w:rPr>
        <w:t>. 项目责任单位承诺（之一）</w:t>
      </w:r>
    </w:p>
    <w:tbl>
      <w:tblPr>
        <w:tblStyle w:val="1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66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tblHeader/>
          <w:jc w:val="center"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相关研究基地名称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  <w:jc w:val="center"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相关国家级重点学科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  <w:jc w:val="center"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相关博士学位授权点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94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本院系或研究机构现有工作基础和研究优势，承诺为该课题研究提供的支撑条件。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885" w:firstLineChars="1850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院系或研究机构公章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负责人签章                  年    月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hint="eastAsia" w:ascii="黑体" w:hAnsi="宋体" w:eastAsia="黑体"/>
        </w:rPr>
        <w:t>注：</w:t>
      </w:r>
      <w:r>
        <w:rPr>
          <w:rFonts w:hint="eastAsia" w:ascii="宋体" w:hAnsi="宋体"/>
        </w:rPr>
        <w:t>如责任单位的二级机构有多个，请自行复制本表之二、之三……</w:t>
      </w:r>
    </w:p>
    <w:p>
      <w:pPr>
        <w:spacing w:line="150" w:lineRule="atLeast"/>
        <w:rPr>
          <w:rFonts w:ascii="黑体" w:hAnsi="宋体" w:eastAsia="黑体"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</w:t>
      </w:r>
      <w:r>
        <w:rPr>
          <w:rFonts w:hint="eastAsia" w:ascii="宋体" w:hAnsi="宋体"/>
          <w:b/>
          <w:bCs/>
          <w:sz w:val="24"/>
          <w:lang w:val="en-US" w:eastAsia="zh-CN"/>
        </w:rPr>
        <w:t>8</w:t>
      </w:r>
      <w:r>
        <w:rPr>
          <w:rFonts w:hint="eastAsia" w:ascii="宋体" w:hAnsi="宋体"/>
          <w:b/>
          <w:bCs/>
          <w:sz w:val="24"/>
        </w:rPr>
        <w:t>.项目合作单位承诺（之一）</w:t>
      </w:r>
    </w:p>
    <w:tbl>
      <w:tblPr>
        <w:tblStyle w:val="1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66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tblHeader/>
          <w:jc w:val="center"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相关研究基地名称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  <w:jc w:val="center"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相关国家级重点学科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  <w:jc w:val="center"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相关博士学位授权点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6" w:hRule="atLeast"/>
          <w:tblHeader/>
          <w:jc w:val="center"/>
        </w:trPr>
        <w:tc>
          <w:tcPr>
            <w:tcW w:w="94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本院系或研究机构现有工作基础和研究优势，承诺为该课题研究提供实质性合作的支撑条件。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780" w:firstLineChars="1800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院系或研究机构公章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负责人签章                 年    月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hint="eastAsia" w:ascii="黑体" w:hAnsi="宋体" w:eastAsia="黑体"/>
        </w:rPr>
        <w:t>注：</w:t>
      </w:r>
      <w:r>
        <w:rPr>
          <w:rFonts w:hint="eastAsia" w:ascii="宋体" w:hAnsi="宋体"/>
        </w:rPr>
        <w:t>如合作单位超过两个，可自行复制本表之二、之三……。本表不是规定必须填写的表格。</w:t>
      </w:r>
    </w:p>
    <w:p>
      <w:pPr>
        <w:spacing w:line="150" w:lineRule="atLeast"/>
        <w:jc w:val="center"/>
        <w:rPr>
          <w:rFonts w:ascii="黑体" w:hAnsi="宋体" w:eastAsia="黑体"/>
          <w:bCs/>
          <w:sz w:val="32"/>
        </w:rPr>
      </w:pPr>
      <w:r>
        <w:rPr>
          <w:rFonts w:hint="eastAsia" w:ascii="黑体" w:hAnsi="宋体" w:eastAsia="黑体"/>
          <w:bCs/>
          <w:sz w:val="32"/>
        </w:rPr>
        <w:t>七、论证活页样式（限</w:t>
      </w:r>
      <w:r>
        <w:rPr>
          <w:rFonts w:hint="eastAsia" w:ascii="黑体" w:hAnsi="宋体" w:eastAsia="黑体"/>
          <w:bCs/>
          <w:sz w:val="32"/>
          <w:lang w:val="en-US" w:eastAsia="zh-CN"/>
        </w:rPr>
        <w:t>10000</w:t>
      </w:r>
      <w:r>
        <w:rPr>
          <w:rFonts w:hint="eastAsia" w:ascii="黑体" w:hAnsi="宋体" w:eastAsia="黑体"/>
          <w:bCs/>
          <w:sz w:val="32"/>
        </w:rPr>
        <w:t>字）</w:t>
      </w:r>
    </w:p>
    <w:tbl>
      <w:tblPr>
        <w:tblStyle w:val="1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27" w:hRule="atLeast"/>
          <w:tblHeader/>
          <w:jc w:val="center"/>
        </w:trPr>
        <w:tc>
          <w:tcPr>
            <w:tcW w:w="94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</w:pPr>
            <w:r>
              <w:rPr>
                <w:rFonts w:hint="eastAsia"/>
              </w:rPr>
              <w:t>1.总体框架和预期目标。2. 研究思路和研究方法。3. 重点难点和创新之处。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. 首席专家与所申报课题相关的前期研究成果 （不得出现首席专家及课题组成员姓名、单位名称等信息）。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 主要参考文献和研究资料。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</w:pPr>
          </w:p>
          <w:p>
            <w:pPr>
              <w:pStyle w:val="2"/>
            </w:pPr>
          </w:p>
          <w:p>
            <w:pPr>
              <w:pStyle w:val="3"/>
            </w:pPr>
          </w:p>
          <w:p/>
          <w:p>
            <w:pPr>
              <w:pStyle w:val="2"/>
            </w:pPr>
          </w:p>
          <w:p>
            <w:pPr>
              <w:pStyle w:val="3"/>
            </w:pPr>
          </w:p>
          <w:p/>
          <w:p>
            <w:pPr>
              <w:pStyle w:val="2"/>
            </w:pPr>
          </w:p>
          <w:p>
            <w:pPr>
              <w:pStyle w:val="3"/>
            </w:pPr>
          </w:p>
          <w:p/>
          <w:p>
            <w:pPr>
              <w:pStyle w:val="2"/>
            </w:pPr>
          </w:p>
          <w:p>
            <w:pPr>
              <w:pStyle w:val="3"/>
            </w:pPr>
          </w:p>
          <w:p/>
          <w:p>
            <w:pPr>
              <w:pStyle w:val="2"/>
            </w:pPr>
          </w:p>
          <w:p>
            <w:pPr>
              <w:pStyle w:val="3"/>
            </w:pPr>
          </w:p>
          <w:p/>
          <w:p>
            <w:pPr>
              <w:pStyle w:val="3"/>
              <w:ind w:left="0" w:leftChars="0" w:firstLine="0" w:firstLineChars="0"/>
            </w:pPr>
          </w:p>
          <w:p/>
          <w:p>
            <w:pPr>
              <w:pStyle w:val="2"/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00" w:lineRule="exact"/>
        <w:textAlignment w:val="auto"/>
        <w:outlineLvl w:val="0"/>
        <w:rPr>
          <w:rFonts w:hint="eastAsia" w:ascii="仿宋_GB2312" w:hAnsi="仿宋_GB2312" w:eastAsia="仿宋_GB2312" w:cs="仿宋_GB2312"/>
          <w:spacing w:val="-6"/>
          <w:sz w:val="32"/>
          <w:szCs w:val="32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4" w:left="1588" w:header="851" w:footer="1701" w:gutter="0"/>
      <w:pgNumType w:fmt="numberInDash"/>
      <w:cols w:space="72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right" w:y="1"/>
      <w:pBdr>
        <w:between w:val="none" w:color="auto" w:sz="8" w:space="0"/>
      </w:pBdr>
      <w:ind w:right="210" w:rightChars="100"/>
      <w:jc w:val="right"/>
      <w:rPr>
        <w:rFonts w:hint="eastAsia" w:ascii="仿宋_GB2312" w:hAnsi="仿宋_GB2312" w:eastAsia="仿宋_GB2312" w:cs="仿宋_GB2312"/>
        <w:sz w:val="28"/>
      </w:rPr>
    </w:pPr>
    <w:r>
      <w:rPr>
        <w:rFonts w:hint="eastAsia" w:ascii="仿宋_GB2312" w:hAnsi="仿宋_GB2312" w:eastAsia="仿宋_GB2312" w:cs="仿宋_GB2312"/>
        <w:sz w:val="28"/>
      </w:rPr>
      <w:fldChar w:fldCharType="begin"/>
    </w:r>
    <w:r>
      <w:rPr>
        <w:rStyle w:val="13"/>
        <w:rFonts w:hint="eastAsia" w:ascii="仿宋_GB2312" w:hAnsi="仿宋_GB2312" w:eastAsia="仿宋_GB2312" w:cs="仿宋_GB2312"/>
        <w:sz w:val="28"/>
      </w:rPr>
      <w:instrText xml:space="preserve"> PAGE  </w:instrText>
    </w:r>
    <w:r>
      <w:rPr>
        <w:rFonts w:hint="eastAsia" w:ascii="仿宋_GB2312" w:hAnsi="仿宋_GB2312" w:eastAsia="仿宋_GB2312" w:cs="仿宋_GB2312"/>
        <w:sz w:val="28"/>
      </w:rPr>
      <w:fldChar w:fldCharType="separate"/>
    </w:r>
    <w:r>
      <w:rPr>
        <w:rStyle w:val="13"/>
        <w:rFonts w:ascii="仿宋_GB2312" w:hAnsi="仿宋_GB2312" w:eastAsia="仿宋_GB2312" w:cs="仿宋_GB2312"/>
        <w:sz w:val="28"/>
        <w:lang/>
      </w:rPr>
      <w:t>- 9 -</w:t>
    </w:r>
    <w:r>
      <w:rPr>
        <w:rFonts w:hint="eastAsia" w:ascii="仿宋_GB2312" w:hAnsi="仿宋_GB2312" w:eastAsia="仿宋_GB2312" w:cs="仿宋_GB2312"/>
        <w:sz w:val="28"/>
      </w:rPr>
      <w:fldChar w:fldCharType="end"/>
    </w:r>
  </w:p>
  <w:p>
    <w:pPr>
      <w:pStyle w:val="7"/>
      <w:ind w:right="360"/>
      <w:rPr>
        <w:rFonts w:hint="eastAsia" w:ascii="仿宋_GB2312" w:hAnsi="仿宋_GB2312" w:eastAsia="仿宋_GB2312" w:cs="仿宋_GB2312"/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y="1"/>
      <w:ind w:left="210" w:leftChars="100"/>
      <w:rPr>
        <w:rStyle w:val="13"/>
        <w:rFonts w:hint="eastAsia" w:ascii="仿宋_GB2312" w:hAnsi="仿宋_GB2312" w:eastAsia="仿宋_GB2312" w:cs="仿宋_GB2312"/>
        <w:sz w:val="28"/>
      </w:rPr>
    </w:pPr>
    <w:r>
      <w:rPr>
        <w:rFonts w:hint="eastAsia" w:ascii="仿宋_GB2312" w:hAnsi="仿宋_GB2312" w:eastAsia="仿宋_GB2312" w:cs="仿宋_GB2312"/>
        <w:sz w:val="28"/>
      </w:rPr>
      <w:fldChar w:fldCharType="begin"/>
    </w:r>
    <w:r>
      <w:rPr>
        <w:rStyle w:val="13"/>
        <w:rFonts w:hint="eastAsia" w:ascii="仿宋_GB2312" w:hAnsi="仿宋_GB2312" w:eastAsia="仿宋_GB2312" w:cs="仿宋_GB2312"/>
        <w:sz w:val="28"/>
      </w:rPr>
      <w:instrText xml:space="preserve">PAGE  </w:instrText>
    </w:r>
    <w:r>
      <w:rPr>
        <w:rFonts w:ascii="仿宋_GB2312" w:hAnsi="仿宋_GB2312" w:eastAsia="仿宋_GB2312" w:cs="仿宋_GB2312"/>
        <w:sz w:val="28"/>
      </w:rPr>
      <w:fldChar w:fldCharType="separate"/>
    </w:r>
    <w:r>
      <w:rPr>
        <w:rStyle w:val="13"/>
        <w:rFonts w:ascii="仿宋_GB2312" w:hAnsi="仿宋_GB2312" w:eastAsia="仿宋_GB2312" w:cs="仿宋_GB2312"/>
        <w:sz w:val="28"/>
        <w:lang/>
      </w:rPr>
      <w:t>- 4 -</w:t>
    </w:r>
    <w:r>
      <w:rPr>
        <w:rFonts w:hint="eastAsia" w:ascii="仿宋_GB2312" w:hAnsi="仿宋_GB2312" w:eastAsia="仿宋_GB2312" w:cs="仿宋_GB2312"/>
        <w:sz w:val="28"/>
      </w:rPr>
      <w:fldChar w:fldCharType="end"/>
    </w:r>
  </w:p>
  <w:p>
    <w:pPr>
      <w:pStyle w:val="7"/>
      <w:rPr>
        <w:rFonts w:hint="eastAsia" w:ascii="仿宋_GB2312" w:hAnsi="仿宋_GB2312" w:eastAsia="仿宋_GB2312" w:cs="仿宋_GB2312"/>
        <w:sz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4NWFmOWIxNzE5NDY4MzQ4NmUwZTA5ZDhlOWY4NTQifQ=="/>
  </w:docVars>
  <w:rsids>
    <w:rsidRoot w:val="00A1304E"/>
    <w:rsid w:val="00004F05"/>
    <w:rsid w:val="00012DD5"/>
    <w:rsid w:val="00016E39"/>
    <w:rsid w:val="00047B57"/>
    <w:rsid w:val="000A0683"/>
    <w:rsid w:val="000A17B6"/>
    <w:rsid w:val="000A61C2"/>
    <w:rsid w:val="000D00F7"/>
    <w:rsid w:val="000D0761"/>
    <w:rsid w:val="000E1AD9"/>
    <w:rsid w:val="000E28B3"/>
    <w:rsid w:val="0010612C"/>
    <w:rsid w:val="00114CF1"/>
    <w:rsid w:val="00115ECB"/>
    <w:rsid w:val="001205EF"/>
    <w:rsid w:val="00121277"/>
    <w:rsid w:val="00124847"/>
    <w:rsid w:val="00142FBA"/>
    <w:rsid w:val="0015250B"/>
    <w:rsid w:val="001527A2"/>
    <w:rsid w:val="00156749"/>
    <w:rsid w:val="001810B9"/>
    <w:rsid w:val="00190954"/>
    <w:rsid w:val="0019541C"/>
    <w:rsid w:val="001B6295"/>
    <w:rsid w:val="001C10C8"/>
    <w:rsid w:val="001E7644"/>
    <w:rsid w:val="001F16CB"/>
    <w:rsid w:val="001F67E2"/>
    <w:rsid w:val="0023291E"/>
    <w:rsid w:val="00232A39"/>
    <w:rsid w:val="0023402F"/>
    <w:rsid w:val="00245E2F"/>
    <w:rsid w:val="00254151"/>
    <w:rsid w:val="0026201E"/>
    <w:rsid w:val="00265898"/>
    <w:rsid w:val="00280A6B"/>
    <w:rsid w:val="00295F44"/>
    <w:rsid w:val="002A4819"/>
    <w:rsid w:val="002B2DFA"/>
    <w:rsid w:val="002B7AE4"/>
    <w:rsid w:val="002C325D"/>
    <w:rsid w:val="002C4B26"/>
    <w:rsid w:val="002D5EDA"/>
    <w:rsid w:val="002D7711"/>
    <w:rsid w:val="002E2C38"/>
    <w:rsid w:val="002F4247"/>
    <w:rsid w:val="003124E6"/>
    <w:rsid w:val="0032030A"/>
    <w:rsid w:val="0032401E"/>
    <w:rsid w:val="003325EA"/>
    <w:rsid w:val="0033513C"/>
    <w:rsid w:val="00341540"/>
    <w:rsid w:val="00354A41"/>
    <w:rsid w:val="00363A46"/>
    <w:rsid w:val="00367433"/>
    <w:rsid w:val="0038041F"/>
    <w:rsid w:val="00386D20"/>
    <w:rsid w:val="00390952"/>
    <w:rsid w:val="003965C3"/>
    <w:rsid w:val="003D4538"/>
    <w:rsid w:val="003E3F6D"/>
    <w:rsid w:val="003F3A50"/>
    <w:rsid w:val="003F57B5"/>
    <w:rsid w:val="00401AF8"/>
    <w:rsid w:val="00411091"/>
    <w:rsid w:val="00417538"/>
    <w:rsid w:val="00434FFE"/>
    <w:rsid w:val="0043510A"/>
    <w:rsid w:val="00447F74"/>
    <w:rsid w:val="00456D7C"/>
    <w:rsid w:val="0046341A"/>
    <w:rsid w:val="00474C59"/>
    <w:rsid w:val="00475260"/>
    <w:rsid w:val="004876A8"/>
    <w:rsid w:val="00491068"/>
    <w:rsid w:val="004A24C0"/>
    <w:rsid w:val="004A7E04"/>
    <w:rsid w:val="005046FA"/>
    <w:rsid w:val="0050478A"/>
    <w:rsid w:val="00521DD0"/>
    <w:rsid w:val="00542818"/>
    <w:rsid w:val="00552774"/>
    <w:rsid w:val="00591667"/>
    <w:rsid w:val="005951CE"/>
    <w:rsid w:val="00597123"/>
    <w:rsid w:val="005B5B84"/>
    <w:rsid w:val="005E784D"/>
    <w:rsid w:val="005F5CEE"/>
    <w:rsid w:val="005F6706"/>
    <w:rsid w:val="00613F52"/>
    <w:rsid w:val="00625BF3"/>
    <w:rsid w:val="00647952"/>
    <w:rsid w:val="006543E3"/>
    <w:rsid w:val="006607A4"/>
    <w:rsid w:val="0068369D"/>
    <w:rsid w:val="006952CA"/>
    <w:rsid w:val="00696B62"/>
    <w:rsid w:val="006A0873"/>
    <w:rsid w:val="006A69AE"/>
    <w:rsid w:val="006B115E"/>
    <w:rsid w:val="006C5F51"/>
    <w:rsid w:val="006D152B"/>
    <w:rsid w:val="006D24CC"/>
    <w:rsid w:val="006D763F"/>
    <w:rsid w:val="006E2AB5"/>
    <w:rsid w:val="006F064F"/>
    <w:rsid w:val="006F739D"/>
    <w:rsid w:val="00705F8B"/>
    <w:rsid w:val="00722329"/>
    <w:rsid w:val="00726A6F"/>
    <w:rsid w:val="0072723D"/>
    <w:rsid w:val="007379E5"/>
    <w:rsid w:val="00740186"/>
    <w:rsid w:val="00740F8D"/>
    <w:rsid w:val="007415A7"/>
    <w:rsid w:val="007437D0"/>
    <w:rsid w:val="00747394"/>
    <w:rsid w:val="00752F14"/>
    <w:rsid w:val="00756627"/>
    <w:rsid w:val="00770DCE"/>
    <w:rsid w:val="007740CD"/>
    <w:rsid w:val="00777509"/>
    <w:rsid w:val="00777A8B"/>
    <w:rsid w:val="00785BB7"/>
    <w:rsid w:val="0079070B"/>
    <w:rsid w:val="0079225C"/>
    <w:rsid w:val="007A49DF"/>
    <w:rsid w:val="008057A3"/>
    <w:rsid w:val="00841653"/>
    <w:rsid w:val="00872E4B"/>
    <w:rsid w:val="00880813"/>
    <w:rsid w:val="00890C40"/>
    <w:rsid w:val="008A3616"/>
    <w:rsid w:val="008C3F6D"/>
    <w:rsid w:val="008D3A24"/>
    <w:rsid w:val="00900F66"/>
    <w:rsid w:val="00925C34"/>
    <w:rsid w:val="009550CD"/>
    <w:rsid w:val="0096091A"/>
    <w:rsid w:val="0097330A"/>
    <w:rsid w:val="0098684F"/>
    <w:rsid w:val="009A5C2C"/>
    <w:rsid w:val="009A7DE0"/>
    <w:rsid w:val="009B7064"/>
    <w:rsid w:val="009C489F"/>
    <w:rsid w:val="009D321A"/>
    <w:rsid w:val="009E19EF"/>
    <w:rsid w:val="009E64CA"/>
    <w:rsid w:val="009E77A4"/>
    <w:rsid w:val="009E796D"/>
    <w:rsid w:val="009F098E"/>
    <w:rsid w:val="009F360D"/>
    <w:rsid w:val="009F5616"/>
    <w:rsid w:val="00A05BC3"/>
    <w:rsid w:val="00A1304E"/>
    <w:rsid w:val="00A153C1"/>
    <w:rsid w:val="00A3125B"/>
    <w:rsid w:val="00A3294D"/>
    <w:rsid w:val="00A3331A"/>
    <w:rsid w:val="00A35ED5"/>
    <w:rsid w:val="00A4027F"/>
    <w:rsid w:val="00A6031D"/>
    <w:rsid w:val="00A6170D"/>
    <w:rsid w:val="00A62A12"/>
    <w:rsid w:val="00AA2B66"/>
    <w:rsid w:val="00AC2B76"/>
    <w:rsid w:val="00AC342A"/>
    <w:rsid w:val="00AC50AA"/>
    <w:rsid w:val="00AC5323"/>
    <w:rsid w:val="00AD73EB"/>
    <w:rsid w:val="00AF7029"/>
    <w:rsid w:val="00B126D1"/>
    <w:rsid w:val="00B24BA7"/>
    <w:rsid w:val="00B4044A"/>
    <w:rsid w:val="00B454C3"/>
    <w:rsid w:val="00B4709F"/>
    <w:rsid w:val="00B62876"/>
    <w:rsid w:val="00B63AB8"/>
    <w:rsid w:val="00B64AFC"/>
    <w:rsid w:val="00B65AD3"/>
    <w:rsid w:val="00B81EBA"/>
    <w:rsid w:val="00B82E1A"/>
    <w:rsid w:val="00B85212"/>
    <w:rsid w:val="00B86781"/>
    <w:rsid w:val="00B91F34"/>
    <w:rsid w:val="00BC1875"/>
    <w:rsid w:val="00BC34F0"/>
    <w:rsid w:val="00BE6B9B"/>
    <w:rsid w:val="00BF48E0"/>
    <w:rsid w:val="00C0134F"/>
    <w:rsid w:val="00C2624B"/>
    <w:rsid w:val="00C32117"/>
    <w:rsid w:val="00C354CC"/>
    <w:rsid w:val="00C35B30"/>
    <w:rsid w:val="00C3779B"/>
    <w:rsid w:val="00C4382C"/>
    <w:rsid w:val="00C476F1"/>
    <w:rsid w:val="00C656F3"/>
    <w:rsid w:val="00C74B2C"/>
    <w:rsid w:val="00C75DB7"/>
    <w:rsid w:val="00C82D04"/>
    <w:rsid w:val="00C91DB5"/>
    <w:rsid w:val="00C95857"/>
    <w:rsid w:val="00CA721B"/>
    <w:rsid w:val="00CB19FC"/>
    <w:rsid w:val="00CB4EEB"/>
    <w:rsid w:val="00CB5E6F"/>
    <w:rsid w:val="00CC109F"/>
    <w:rsid w:val="00CE7F23"/>
    <w:rsid w:val="00CF2E5D"/>
    <w:rsid w:val="00D14953"/>
    <w:rsid w:val="00D17705"/>
    <w:rsid w:val="00D2258E"/>
    <w:rsid w:val="00D45487"/>
    <w:rsid w:val="00D50E8F"/>
    <w:rsid w:val="00D65FB7"/>
    <w:rsid w:val="00D730D2"/>
    <w:rsid w:val="00D82C31"/>
    <w:rsid w:val="00D84400"/>
    <w:rsid w:val="00DB5F0E"/>
    <w:rsid w:val="00DC101A"/>
    <w:rsid w:val="00DC2C89"/>
    <w:rsid w:val="00DD6E18"/>
    <w:rsid w:val="00DD798E"/>
    <w:rsid w:val="00DE293A"/>
    <w:rsid w:val="00DE64FA"/>
    <w:rsid w:val="00DF2320"/>
    <w:rsid w:val="00E012CF"/>
    <w:rsid w:val="00E16693"/>
    <w:rsid w:val="00E37080"/>
    <w:rsid w:val="00E658F5"/>
    <w:rsid w:val="00E663CC"/>
    <w:rsid w:val="00E66AD2"/>
    <w:rsid w:val="00E729BE"/>
    <w:rsid w:val="00E77FFB"/>
    <w:rsid w:val="00E81026"/>
    <w:rsid w:val="00E919D3"/>
    <w:rsid w:val="00E97FC7"/>
    <w:rsid w:val="00EA4A92"/>
    <w:rsid w:val="00EA62D3"/>
    <w:rsid w:val="00EA64E6"/>
    <w:rsid w:val="00EA67CD"/>
    <w:rsid w:val="00EB2B78"/>
    <w:rsid w:val="00EC125D"/>
    <w:rsid w:val="00F007B3"/>
    <w:rsid w:val="00F364A5"/>
    <w:rsid w:val="00F551A1"/>
    <w:rsid w:val="00F554F3"/>
    <w:rsid w:val="00F5632D"/>
    <w:rsid w:val="00F63AA8"/>
    <w:rsid w:val="00F81B36"/>
    <w:rsid w:val="00F87180"/>
    <w:rsid w:val="00F90C37"/>
    <w:rsid w:val="00FA3248"/>
    <w:rsid w:val="00FB2AAF"/>
    <w:rsid w:val="00FB7018"/>
    <w:rsid w:val="00FF13E5"/>
    <w:rsid w:val="01033687"/>
    <w:rsid w:val="018E7EDB"/>
    <w:rsid w:val="075C01D2"/>
    <w:rsid w:val="07C714E0"/>
    <w:rsid w:val="098272B6"/>
    <w:rsid w:val="0D5A25F5"/>
    <w:rsid w:val="0F850637"/>
    <w:rsid w:val="11046A50"/>
    <w:rsid w:val="145928B2"/>
    <w:rsid w:val="1552276C"/>
    <w:rsid w:val="159C2AC5"/>
    <w:rsid w:val="182C12E7"/>
    <w:rsid w:val="185C41FB"/>
    <w:rsid w:val="188A3430"/>
    <w:rsid w:val="1A110BE0"/>
    <w:rsid w:val="1AFE2734"/>
    <w:rsid w:val="1B821852"/>
    <w:rsid w:val="1F061299"/>
    <w:rsid w:val="204014FC"/>
    <w:rsid w:val="21632301"/>
    <w:rsid w:val="23522FEE"/>
    <w:rsid w:val="29767F2B"/>
    <w:rsid w:val="29C41A5F"/>
    <w:rsid w:val="2A0421C3"/>
    <w:rsid w:val="2D2A3175"/>
    <w:rsid w:val="2E0A3E2F"/>
    <w:rsid w:val="2E54791A"/>
    <w:rsid w:val="308956CB"/>
    <w:rsid w:val="336131B0"/>
    <w:rsid w:val="35CC5F00"/>
    <w:rsid w:val="36BB3AFA"/>
    <w:rsid w:val="381E2A06"/>
    <w:rsid w:val="3ADA493B"/>
    <w:rsid w:val="3CE114FA"/>
    <w:rsid w:val="3E955320"/>
    <w:rsid w:val="3F767AD6"/>
    <w:rsid w:val="40393B21"/>
    <w:rsid w:val="45514327"/>
    <w:rsid w:val="459E5BD2"/>
    <w:rsid w:val="45CA2197"/>
    <w:rsid w:val="463E062D"/>
    <w:rsid w:val="46CA073F"/>
    <w:rsid w:val="48100F8E"/>
    <w:rsid w:val="4816473C"/>
    <w:rsid w:val="484904B9"/>
    <w:rsid w:val="4A357A1D"/>
    <w:rsid w:val="4C424AF5"/>
    <w:rsid w:val="4C701D3E"/>
    <w:rsid w:val="4E8C5C41"/>
    <w:rsid w:val="4EE14C83"/>
    <w:rsid w:val="5128530B"/>
    <w:rsid w:val="520620BF"/>
    <w:rsid w:val="533D214C"/>
    <w:rsid w:val="539B5705"/>
    <w:rsid w:val="541E4BCB"/>
    <w:rsid w:val="5450781E"/>
    <w:rsid w:val="54A95AF2"/>
    <w:rsid w:val="55551C6B"/>
    <w:rsid w:val="57755B4F"/>
    <w:rsid w:val="58525CBF"/>
    <w:rsid w:val="587D6CC8"/>
    <w:rsid w:val="592E6511"/>
    <w:rsid w:val="5B5D0695"/>
    <w:rsid w:val="5C2821E8"/>
    <w:rsid w:val="5DCE0DFF"/>
    <w:rsid w:val="5DE74214"/>
    <w:rsid w:val="5E4C565B"/>
    <w:rsid w:val="603E6236"/>
    <w:rsid w:val="610318A9"/>
    <w:rsid w:val="63475741"/>
    <w:rsid w:val="64C85364"/>
    <w:rsid w:val="68F266D0"/>
    <w:rsid w:val="6A921023"/>
    <w:rsid w:val="6AD94916"/>
    <w:rsid w:val="6BFD63A6"/>
    <w:rsid w:val="6C6A5B4A"/>
    <w:rsid w:val="6CB62212"/>
    <w:rsid w:val="6F897BF2"/>
    <w:rsid w:val="715C17EF"/>
    <w:rsid w:val="71691465"/>
    <w:rsid w:val="72AD23F0"/>
    <w:rsid w:val="742467EF"/>
    <w:rsid w:val="742956CF"/>
    <w:rsid w:val="760D4891"/>
    <w:rsid w:val="79D41D22"/>
    <w:rsid w:val="7BF77064"/>
    <w:rsid w:val="7DDD8224"/>
    <w:rsid w:val="7E45276B"/>
    <w:rsid w:val="7EAF1BFD"/>
    <w:rsid w:val="7FF7593D"/>
    <w:rsid w:val="7FFB0FB7"/>
    <w:rsid w:val="87EFD9B1"/>
    <w:rsid w:val="BDFE5F28"/>
    <w:rsid w:val="CFE887C9"/>
    <w:rsid w:val="DCDF2606"/>
    <w:rsid w:val="EF3E2FD1"/>
    <w:rsid w:val="EFBFF9F7"/>
    <w:rsid w:val="F7FF2545"/>
    <w:rsid w:val="F9FFF030"/>
    <w:rsid w:val="FFFE54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Style w:val="10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  <w:rPr>
      <w:rFonts w:ascii="Calibri" w:hAnsi="Calibri" w:eastAsia="宋体" w:cs="Times New Roman"/>
      <w:szCs w:val="22"/>
    </w:rPr>
  </w:style>
  <w:style w:type="paragraph" w:styleId="3">
    <w:name w:val="Body Text First Indent"/>
    <w:basedOn w:val="2"/>
    <w:next w:val="1"/>
    <w:unhideWhenUsed/>
    <w:qFormat/>
    <w:uiPriority w:val="99"/>
    <w:pPr>
      <w:autoSpaceDE w:val="0"/>
      <w:autoSpaceDN w:val="0"/>
      <w:spacing w:before="100" w:beforeAutospacing="1" w:after="10"/>
      <w:ind w:left="148" w:firstLine="881"/>
      <w:jc w:val="left"/>
    </w:pPr>
    <w:rPr>
      <w:rFonts w:ascii="仿宋_GB2312" w:hAnsi="仿宋_GB2312" w:cs="宋体"/>
      <w:kern w:val="0"/>
      <w:sz w:val="28"/>
      <w:szCs w:val="28"/>
    </w:rPr>
  </w:style>
  <w:style w:type="paragraph" w:styleId="4">
    <w:name w:val="Plain Text"/>
    <w:basedOn w:val="1"/>
    <w:unhideWhenUsed/>
    <w:uiPriority w:val="99"/>
    <w:rPr>
      <w:rFonts w:ascii="宋体" w:hAnsi="Courier New" w:cs="Courier New"/>
      <w:szCs w:val="21"/>
    </w:rPr>
  </w:style>
  <w:style w:type="paragraph" w:styleId="5">
    <w:name w:val="Date"/>
    <w:basedOn w:val="1"/>
    <w:next w:val="1"/>
    <w:link w:val="17"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0"/>
    <w:unhideWhenUsed/>
    <w:qFormat/>
    <w:uiPriority w:val="99"/>
    <w:rPr>
      <w:rFonts w:ascii="Calibri" w:hAnsi="Calibri" w:eastAsia="宋体" w:cs="Times New Roman"/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link w:val="18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qFormat/>
    <w:uiPriority w:val="59"/>
    <w:tblPr>
      <w:tblStyle w:val="1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unhideWhenUsed/>
    <w:uiPriority w:val="99"/>
  </w:style>
  <w:style w:type="character" w:styleId="14">
    <w:name w:val="Hyperlink"/>
    <w:unhideWhenUsed/>
    <w:uiPriority w:val="99"/>
    <w:rPr>
      <w:color w:val="0000FF"/>
      <w:u w:val="single"/>
    </w:rPr>
  </w:style>
  <w:style w:type="character" w:customStyle="1" w:styleId="15">
    <w:name w:val="页眉 Char"/>
    <w:basedOn w:val="12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Char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日期 Char"/>
    <w:basedOn w:val="12"/>
    <w:link w:val="5"/>
    <w:uiPriority w:val="0"/>
    <w:rPr>
      <w:kern w:val="2"/>
      <w:sz w:val="21"/>
      <w:szCs w:val="24"/>
    </w:rPr>
  </w:style>
  <w:style w:type="character" w:customStyle="1" w:styleId="18">
    <w:name w:val="HTML 预设格式 Char"/>
    <w:link w:val="9"/>
    <w:uiPriority w:val="99"/>
    <w:rPr>
      <w:rFonts w:ascii="宋体" w:hAnsi="宋体" w:cs="宋体"/>
      <w:sz w:val="24"/>
      <w:szCs w:val="24"/>
    </w:rPr>
  </w:style>
  <w:style w:type="character" w:customStyle="1" w:styleId="19">
    <w:name w:val="15"/>
    <w:basedOn w:val="12"/>
    <w:qFormat/>
    <w:uiPriority w:val="0"/>
    <w:rPr>
      <w:rFonts w:hint="default" w:ascii="Calibri" w:hAnsi="Calibri" w:eastAsia="宋体" w:cs="Times New Roman"/>
      <w:color w:val="0000FF"/>
      <w:sz w:val="20"/>
      <w:szCs w:val="20"/>
      <w:u w:val="single"/>
    </w:rPr>
  </w:style>
  <w:style w:type="character" w:customStyle="1" w:styleId="20">
    <w:name w:val="批注框文本 Char"/>
    <w:basedOn w:val="12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1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16</Pages>
  <Words>3111</Words>
  <Characters>3311</Characters>
  <Lines>35</Lines>
  <Paragraphs>10</Paragraphs>
  <TotalTime>3.33333333333333</TotalTime>
  <ScaleCrop>false</ScaleCrop>
  <LinksUpToDate>false</LinksUpToDate>
  <CharactersWithSpaces>3591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2021-04-16T00:12:00Z</dcterms:created>
  <dc:creator>刘薇薇</dc:creator>
  <cp:lastModifiedBy>chy</cp:lastModifiedBy>
  <cp:lastPrinted>2023-07-01T23:38:00Z</cp:lastPrinted>
  <dcterms:modified xsi:type="dcterms:W3CDTF">2023-07-11T02:22:44Z</dcterms:modified>
  <dc:title>江西省文化艺术科学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E3E5A57664BC45C586DD720DC45D6D0C_13</vt:lpwstr>
  </property>
</Properties>
</file>