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52" w:rsidRDefault="003D3E52" w:rsidP="003D3E52"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校企科技开发和科技成果</w:t>
      </w:r>
      <w:bookmarkStart w:id="0" w:name="_GoBack"/>
      <w:bookmarkEnd w:id="0"/>
    </w:p>
    <w:p w:rsidR="003D3E52" w:rsidRDefault="003D3E52" w:rsidP="003D3E52"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转化交易拟签约项目征集表</w:t>
      </w:r>
    </w:p>
    <w:p w:rsidR="003D3E52" w:rsidRDefault="003D3E52" w:rsidP="003D3E52"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818"/>
        <w:gridCol w:w="1273"/>
        <w:gridCol w:w="839"/>
        <w:gridCol w:w="435"/>
        <w:gridCol w:w="424"/>
        <w:gridCol w:w="426"/>
        <w:gridCol w:w="424"/>
        <w:gridCol w:w="424"/>
        <w:gridCol w:w="325"/>
        <w:gridCol w:w="1630"/>
      </w:tblGrid>
      <w:tr w:rsidR="003D3E52" w:rsidTr="00342CE6">
        <w:trPr>
          <w:trHeight w:val="425"/>
          <w:jc w:val="center"/>
        </w:trPr>
        <w:tc>
          <w:tcPr>
            <w:tcW w:w="6119" w:type="dxa"/>
            <w:gridSpan w:val="4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一、拟签约项目概况</w:t>
            </w:r>
          </w:p>
        </w:tc>
        <w:tc>
          <w:tcPr>
            <w:tcW w:w="4088" w:type="dxa"/>
            <w:gridSpan w:val="7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□工业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□农业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□社会发展</w:t>
            </w: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930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6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拟签约金额（万元）</w:t>
            </w:r>
          </w:p>
        </w:tc>
        <w:tc>
          <w:tcPr>
            <w:tcW w:w="1630" w:type="dxa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主要内容（简述项目主要研发内容、创新点、预期目标以及拟合作研发的重点。限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字）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行业领域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经费投入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合作方式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□技术入股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□技术转让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□合作实施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□委托开发</w:t>
            </w:r>
          </w:p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□其他合作方式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方式选择：</w:t>
            </w:r>
          </w:p>
        </w:tc>
      </w:tr>
      <w:tr w:rsidR="003D3E52" w:rsidTr="00342CE6">
        <w:trPr>
          <w:trHeight w:val="425"/>
          <w:jc w:val="center"/>
        </w:trPr>
        <w:tc>
          <w:tcPr>
            <w:tcW w:w="10207" w:type="dxa"/>
            <w:gridSpan w:val="11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二、项目承担高校情况</w:t>
            </w: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365" w:type="dxa"/>
            <w:gridSpan w:val="4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科研管理部门</w:t>
            </w:r>
          </w:p>
        </w:tc>
        <w:tc>
          <w:tcPr>
            <w:tcW w:w="1955" w:type="dxa"/>
            <w:gridSpan w:val="2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学校性质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□综合型大学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□理工类大学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□农林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\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医学类大学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□其他</w:t>
            </w: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818" w:type="dxa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1698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379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10207" w:type="dxa"/>
            <w:gridSpan w:val="11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三、拟签约合作单位情况</w:t>
            </w: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□科研院所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□高等学校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□个人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□其他</w:t>
            </w: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单位特性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□高新技术企业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□省级及以上工程技术研究中心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□省级及以上重点实验室</w:t>
            </w: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企业类型</w:t>
            </w:r>
          </w:p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（如是企业填写）</w:t>
            </w:r>
          </w:p>
        </w:tc>
        <w:tc>
          <w:tcPr>
            <w:tcW w:w="8018" w:type="dxa"/>
            <w:gridSpan w:val="10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□国有企业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□集体企业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□股份合作企业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□联营企业</w:t>
            </w:r>
          </w:p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□有限责任公司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□股份有限公司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□私营企业和个体经营</w:t>
            </w:r>
          </w:p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□港、澳、台商投资企业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□外商投资企业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□其他企业</w:t>
            </w: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址</w:t>
            </w:r>
          </w:p>
        </w:tc>
        <w:tc>
          <w:tcPr>
            <w:tcW w:w="3930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803" w:type="dxa"/>
            <w:gridSpan w:val="4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3930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话</w:t>
            </w:r>
          </w:p>
        </w:tc>
        <w:tc>
          <w:tcPr>
            <w:tcW w:w="2803" w:type="dxa"/>
            <w:gridSpan w:val="4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D3E52" w:rsidTr="00342CE6">
        <w:trPr>
          <w:trHeight w:val="425"/>
          <w:jc w:val="center"/>
        </w:trPr>
        <w:tc>
          <w:tcPr>
            <w:tcW w:w="2189" w:type="dxa"/>
            <w:vAlign w:val="center"/>
          </w:tcPr>
          <w:p w:rsidR="003D3E52" w:rsidRDefault="003D3E52" w:rsidP="00342CE6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3930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E - mail</w:t>
            </w:r>
          </w:p>
        </w:tc>
        <w:tc>
          <w:tcPr>
            <w:tcW w:w="2803" w:type="dxa"/>
            <w:gridSpan w:val="4"/>
          </w:tcPr>
          <w:p w:rsidR="003D3E52" w:rsidRDefault="003D3E52" w:rsidP="00342CE6">
            <w:pPr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02083B" w:rsidRDefault="003D3E52"/>
    <w:sectPr w:rsidR="0002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52"/>
    <w:rsid w:val="00084A42"/>
    <w:rsid w:val="003D3E52"/>
    <w:rsid w:val="005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FFC65-E877-4111-8024-1C9EA2B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5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周丽芳</dc:creator>
  <cp:keywords/>
  <dc:description/>
  <cp:lastModifiedBy>周丽芳</cp:lastModifiedBy>
  <cp:revision>1</cp:revision>
  <dcterms:created xsi:type="dcterms:W3CDTF">2022-10-17T07:24:00Z</dcterms:created>
  <dcterms:modified xsi:type="dcterms:W3CDTF">2022-10-17T07:25:00Z</dcterms:modified>
</cp:coreProperties>
</file>