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  <w:t>江西省个人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eastAsia="zh-CN"/>
        </w:rPr>
        <w:t>科技特派员科技服务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</w:rPr>
        <w:t>协议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（参考样式）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科技特派员和所在单位、服务对象、县（市区）科技管理部门或国家农业科技园区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达成如下协议：</w:t>
      </w:r>
    </w:p>
    <w:tbl>
      <w:tblPr>
        <w:tblStyle w:val="8"/>
        <w:tblW w:w="8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611"/>
        <w:gridCol w:w="2101"/>
        <w:gridCol w:w="1350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科技特派员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学历学位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从事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52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所在单位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52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/>
                <w:color w:val="auto"/>
                <w:kern w:val="2"/>
                <w:sz w:val="24"/>
                <w:szCs w:val="24"/>
                <w:lang w:val="en-US" w:eastAsia="zh-CN" w:bidi="ar-SA"/>
              </w:rPr>
              <w:t>（盖章）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单位性质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  <w:t>国有、民营、其它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单位地址</w:t>
            </w:r>
          </w:p>
        </w:tc>
        <w:tc>
          <w:tcPr>
            <w:tcW w:w="52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问题所属产业及产业链、需求描述</w:t>
            </w:r>
          </w:p>
        </w:tc>
        <w:tc>
          <w:tcPr>
            <w:tcW w:w="52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对象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/>
                <w:color w:val="auto"/>
                <w:kern w:val="2"/>
                <w:sz w:val="24"/>
                <w:szCs w:val="24"/>
                <w:lang w:val="en-US" w:eastAsia="zh-CN" w:bidi="ar-SA"/>
              </w:rPr>
              <w:t>（盖章）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单位性质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  <w:t>国有、民营、其它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1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单位地址</w:t>
            </w:r>
          </w:p>
        </w:tc>
        <w:tc>
          <w:tcPr>
            <w:tcW w:w="52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问题所属产业及产业链、需求描述</w:t>
            </w:r>
          </w:p>
        </w:tc>
        <w:tc>
          <w:tcPr>
            <w:tcW w:w="52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服务对象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68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服务期</w:t>
            </w:r>
          </w:p>
        </w:tc>
        <w:tc>
          <w:tcPr>
            <w:tcW w:w="68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月-202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服务方式及内容</w:t>
            </w:r>
          </w:p>
        </w:tc>
        <w:tc>
          <w:tcPr>
            <w:tcW w:w="6897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根据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服务对象的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需求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开展的服务内容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，包括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政策解读咨询、技术指导培训、科技创新创业、技术难题攻关、引进科技资源等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任务目标</w:t>
            </w:r>
          </w:p>
        </w:tc>
        <w:tc>
          <w:tcPr>
            <w:tcW w:w="6897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约束性目标任务：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科技特派员每年到服务地区实地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展政策解读咨询和技术指导培训等服务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原则上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次，组织技术难题攻关、解决技术问题和引进科技资源等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原则上不少于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1个等。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预期性目标任务：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（通过揭榜式、共享式等多种形式的服务方式参与科技服务的次数、成效等。）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  <w:lang w:eastAsia="zh-CN"/>
              </w:rPr>
              <w:t>科技特派员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689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本人承诺提交的个人材料属实，本人自愿赴XX单位，按照本协议，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认真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开展科技服务。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（签字）：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6897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XX同志为我单位工作人员，本单位同意XX同志赴XX单位开展科技服务。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（单位盖章）：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1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7"/>
                <w:sz w:val="24"/>
                <w:szCs w:val="24"/>
                <w:lang w:eastAsia="zh-CN"/>
              </w:rPr>
              <w:t>县（市、区）科技管理部门或国家农业科技园区意见</w:t>
            </w:r>
          </w:p>
        </w:tc>
        <w:tc>
          <w:tcPr>
            <w:tcW w:w="6897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同意接收XX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同志到本地区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开展科技服务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，执行相关规定，提供相关保障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（单位盖章）：          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 w:firstLine="48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本协议科技人员、所在单位、服务对象、服务对象所在县（市、区）科技管理部门或国家农业科技园区各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份。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  <w:t>江西省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eastAsia="zh-CN"/>
        </w:rPr>
        <w:t>科技特派团科技服务协议书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（参考样式）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团队和团队负责人所在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、服务对象、县（市区）科技管理部门或国家农业科技园区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达成如下协议：</w:t>
      </w:r>
    </w:p>
    <w:tbl>
      <w:tblPr>
        <w:tblStyle w:val="8"/>
        <w:tblpPr w:leftFromText="180" w:rightFromText="180" w:vertAnchor="text" w:horzAnchor="page" w:tblpX="1734" w:tblpY="99"/>
        <w:tblOverlap w:val="never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358"/>
        <w:gridCol w:w="1412"/>
        <w:gridCol w:w="1012"/>
        <w:gridCol w:w="957"/>
        <w:gridCol w:w="529"/>
        <w:gridCol w:w="432"/>
        <w:gridCol w:w="942"/>
        <w:gridCol w:w="107"/>
        <w:gridCol w:w="300"/>
        <w:gridCol w:w="999"/>
        <w:gridCol w:w="638"/>
        <w:gridCol w:w="28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pacing w:val="-4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团队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156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i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lang w:val="en-US" w:eastAsia="zh-CN"/>
              </w:rPr>
              <w:t>服务县（市、区）或国家农业科技园区+产业，如：信丰果业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1" w:hRule="atLeast"/>
        </w:trPr>
        <w:tc>
          <w:tcPr>
            <w:tcW w:w="8926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4"/>
                <w:sz w:val="24"/>
                <w:szCs w:val="24"/>
              </w:rPr>
              <w:t>团队负责人信息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84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22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学历学位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7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9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从事专业</w:t>
            </w:r>
          </w:p>
        </w:tc>
        <w:tc>
          <w:tcPr>
            <w:tcW w:w="28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7" w:hRule="atLeast"/>
        </w:trPr>
        <w:tc>
          <w:tcPr>
            <w:tcW w:w="8926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团队成员信息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3" w:hRule="atLeast"/>
        </w:trPr>
        <w:tc>
          <w:tcPr>
            <w:tcW w:w="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学历学位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23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42" w:hRule="atLeast"/>
        </w:trPr>
        <w:tc>
          <w:tcPr>
            <w:tcW w:w="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3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2" w:hRule="atLeast"/>
        </w:trPr>
        <w:tc>
          <w:tcPr>
            <w:tcW w:w="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3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</w:trPr>
        <w:tc>
          <w:tcPr>
            <w:tcW w:w="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3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92" w:hRule="atLeast"/>
        </w:trPr>
        <w:tc>
          <w:tcPr>
            <w:tcW w:w="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3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67" w:hRule="atLeast"/>
        </w:trPr>
        <w:tc>
          <w:tcPr>
            <w:tcW w:w="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3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1" w:hRule="atLeast"/>
        </w:trPr>
        <w:tc>
          <w:tcPr>
            <w:tcW w:w="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3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4" w:hRule="atLeast"/>
        </w:trPr>
        <w:tc>
          <w:tcPr>
            <w:tcW w:w="177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团队负责人所在</w:t>
            </w: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单位名称</w:t>
            </w:r>
          </w:p>
        </w:tc>
        <w:tc>
          <w:tcPr>
            <w:tcW w:w="518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4" w:hRule="atLeast"/>
        </w:trPr>
        <w:tc>
          <w:tcPr>
            <w:tcW w:w="17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联系人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Calibri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8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服务对象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/>
                <w:color w:val="auto"/>
                <w:kern w:val="2"/>
                <w:sz w:val="24"/>
                <w:szCs w:val="24"/>
                <w:lang w:val="en-US" w:eastAsia="zh-CN" w:bidi="ar-SA"/>
              </w:rPr>
              <w:t>（盖章）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单位性质</w:t>
            </w:r>
          </w:p>
        </w:tc>
        <w:tc>
          <w:tcPr>
            <w:tcW w:w="18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  <w:t>国有、民营、其它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8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59" w:hRule="atLeast"/>
        </w:trPr>
        <w:tc>
          <w:tcPr>
            <w:tcW w:w="17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单位地址</w:t>
            </w:r>
          </w:p>
        </w:tc>
        <w:tc>
          <w:tcPr>
            <w:tcW w:w="518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问题所属产业及产业链、需求描述</w:t>
            </w:r>
          </w:p>
        </w:tc>
        <w:tc>
          <w:tcPr>
            <w:tcW w:w="518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服务对象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单位名称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/>
                <w:color w:val="auto"/>
                <w:kern w:val="2"/>
                <w:sz w:val="24"/>
                <w:szCs w:val="24"/>
                <w:lang w:val="en-US" w:eastAsia="zh-CN" w:bidi="ar-SA"/>
              </w:rPr>
              <w:t>（盖章）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单位性质</w:t>
            </w:r>
          </w:p>
        </w:tc>
        <w:tc>
          <w:tcPr>
            <w:tcW w:w="18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color w:val="auto"/>
                <w:sz w:val="24"/>
                <w:szCs w:val="24"/>
              </w:rPr>
              <w:t>国有、民营、其它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8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单位地址</w:t>
            </w:r>
          </w:p>
        </w:tc>
        <w:tc>
          <w:tcPr>
            <w:tcW w:w="518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textAlignment w:val="auto"/>
              <w:rPr>
                <w:rFonts w:hint="eastAsia" w:ascii="仿宋_GB2312" w:hAnsi="仿宋_GB2312" w:eastAsia="仿宋_GB2312" w:cs="仿宋_GB2312"/>
                <w:i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问题所属产业及产业链、需求描述</w:t>
            </w:r>
          </w:p>
        </w:tc>
        <w:tc>
          <w:tcPr>
            <w:tcW w:w="518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right"/>
              <w:textAlignment w:val="auto"/>
              <w:rPr>
                <w:rFonts w:hint="eastAsia" w:ascii="仿宋_GB2312" w:hAnsi="仿宋_GB2312" w:eastAsia="仿宋_GB2312" w:cs="仿宋_GB2312"/>
                <w:i w:val="0"/>
                <w:i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right"/>
              <w:textAlignment w:val="auto"/>
              <w:rPr>
                <w:rFonts w:hint="eastAsia" w:ascii="仿宋_GB2312" w:hAnsi="仿宋_GB2312" w:eastAsia="仿宋_GB2312" w:cs="仿宋_GB2312"/>
                <w:i w:val="0"/>
                <w:i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leftChars="0" w:right="0" w:rightChars="0"/>
              <w:jc w:val="right"/>
              <w:textAlignment w:val="auto"/>
              <w:rPr>
                <w:rFonts w:hint="default" w:ascii="仿宋_GB2312" w:hAnsi="仿宋_GB2312" w:eastAsia="仿宋_GB2312" w:cs="仿宋_GB2312"/>
                <w:i w:val="0"/>
                <w:i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服务对象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7156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服务期</w:t>
            </w:r>
          </w:p>
        </w:tc>
        <w:tc>
          <w:tcPr>
            <w:tcW w:w="7156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月-202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92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服务方式及内容</w:t>
            </w:r>
          </w:p>
        </w:tc>
        <w:tc>
          <w:tcPr>
            <w:tcW w:w="715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根据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服务对象的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需求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开展的服务内容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，包括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政策解读咨询、技术指导培训、科技创新创业、技术难题攻关、引进科技资源等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任务目标</w:t>
            </w:r>
          </w:p>
        </w:tc>
        <w:tc>
          <w:tcPr>
            <w:tcW w:w="715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2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eastAsia="zh-CN"/>
              </w:rPr>
              <w:t>约束性目标：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每位成员每年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到服务地区实地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展政策解读咨询和技术指导培训等服务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原则上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不少于6次，组织技术难题攻关、解决技术问题和引进科技资源等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原则上不少于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1个等；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团队协同建立科技特派员工作站（示范基地）1个，完成服务地区服务产业调研报告不少于1篇，帮扶农业新型经营主体不少于3个等。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预期性目标：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（通过科技服务，达到的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成效：包括服务对象取得的经济社会效益、创新创业、知识产权、引进科技资源、示范应用推广等方面的成效）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  <w:lang w:eastAsia="zh-CN"/>
              </w:rPr>
              <w:t>团队负责人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156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本人承诺提交的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上述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材料属实，自愿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带领本团队成员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赴XX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县（市、区）或国家农业科技园区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，按照本协议，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认真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开展科技服务。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（签字）：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88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szCs w:val="24"/>
                <w:lang w:eastAsia="zh-CN"/>
              </w:rPr>
              <w:t>团队负责人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所在单位意见</w:t>
            </w:r>
          </w:p>
        </w:tc>
        <w:tc>
          <w:tcPr>
            <w:tcW w:w="715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XX同志为我单位工作人员，本单位同意XX同志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作为团队负责人，带领团队成员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赴XX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县（市、区）或国家农业科技园区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开展科技服务。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（单位盖章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59" w:hRule="atLeast"/>
        </w:trPr>
        <w:tc>
          <w:tcPr>
            <w:tcW w:w="17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县（市、区）科技管理部门或国家农业科技园区意见</w:t>
            </w:r>
          </w:p>
        </w:tc>
        <w:tc>
          <w:tcPr>
            <w:tcW w:w="715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同意接收XX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团到本地区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开展科技服务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，执行相关规定，提供相关保障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ind w:left="0" w:right="0" w:firstLine="48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（单位盖章）：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本协议特派团、团队负责人所在单位、服务对象、服务地县（市、区）科技管理部门或国家农业科技园区各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份。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851" w:footer="992" w:gutter="0"/>
          <w:cols w:space="0" w:num="1"/>
          <w:rtlGutter w:val="0"/>
          <w:docGrid w:type="lines" w:linePitch="312" w:charSpace="0"/>
        </w:sect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4</w:t>
      </w:r>
    </w:p>
    <w:p>
      <w:pPr>
        <w:spacing w:line="42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2022年省派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第一批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科技特派员推荐对接服务情况汇总表</w:t>
      </w:r>
    </w:p>
    <w:p>
      <w:pPr>
        <w:spacing w:line="420" w:lineRule="exact"/>
        <w:jc w:val="left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填报单位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" w:eastAsia="zh-CN"/>
        </w:rPr>
        <w:t>（盖章）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           填表人：                 电话：</w:t>
      </w:r>
    </w:p>
    <w:tbl>
      <w:tblPr>
        <w:tblStyle w:val="9"/>
        <w:tblW w:w="13855" w:type="dxa"/>
        <w:tblInd w:w="-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598"/>
        <w:gridCol w:w="1938"/>
        <w:gridCol w:w="3177"/>
        <w:gridCol w:w="2589"/>
        <w:gridCol w:w="185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区分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县（市、区）或国家农业科技园区</w:t>
            </w: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特派员姓名</w:t>
            </w: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2"/>
                <w:sz w:val="21"/>
                <w:szCs w:val="21"/>
                <w:u w:val="none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sz w:val="21"/>
                <w:szCs w:val="21"/>
                <w:u w:val="none"/>
                <w:lang w:val="en" w:eastAsia="zh-CN"/>
              </w:rPr>
              <w:t>服务对象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所属产业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个人特派员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55" w:type="dxa"/>
            <w:gridSpan w:val="7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区分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县（市、区）或国家农业科技园区</w:t>
            </w: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团队名称</w:t>
            </w: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团队负责人（单位）</w:t>
            </w: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1"/>
                <w:szCs w:val="21"/>
                <w:u w:val="none"/>
                <w:lang w:val="en" w:eastAsia="zh-CN"/>
              </w:rPr>
              <w:t>服务对象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团队成员（单位）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科技特派团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按服务县（市、区）或国家农业科技园区+产业，如：信丰果业</w:t>
            </w: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1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D4"/>
    <w:rsid w:val="003C6675"/>
    <w:rsid w:val="003E0A6C"/>
    <w:rsid w:val="004B6BDC"/>
    <w:rsid w:val="005418EB"/>
    <w:rsid w:val="007534A2"/>
    <w:rsid w:val="00761206"/>
    <w:rsid w:val="00A409F3"/>
    <w:rsid w:val="00AF76D4"/>
    <w:rsid w:val="00EB57CD"/>
    <w:rsid w:val="00EF6DE1"/>
    <w:rsid w:val="04730C2E"/>
    <w:rsid w:val="0EFF054A"/>
    <w:rsid w:val="177FCBCD"/>
    <w:rsid w:val="180376F2"/>
    <w:rsid w:val="1FBC848F"/>
    <w:rsid w:val="2219238D"/>
    <w:rsid w:val="23221CEF"/>
    <w:rsid w:val="2781750A"/>
    <w:rsid w:val="2DEF5B27"/>
    <w:rsid w:val="2F3FA57D"/>
    <w:rsid w:val="323AE599"/>
    <w:rsid w:val="396F52C0"/>
    <w:rsid w:val="3BFF964B"/>
    <w:rsid w:val="3D7F3695"/>
    <w:rsid w:val="3F6BE5EB"/>
    <w:rsid w:val="450471A9"/>
    <w:rsid w:val="498F1572"/>
    <w:rsid w:val="4DFED607"/>
    <w:rsid w:val="53140717"/>
    <w:rsid w:val="565876BB"/>
    <w:rsid w:val="5EEDD0F2"/>
    <w:rsid w:val="67BF0D7C"/>
    <w:rsid w:val="6E1C2556"/>
    <w:rsid w:val="7277897F"/>
    <w:rsid w:val="73F34D35"/>
    <w:rsid w:val="77CD8C81"/>
    <w:rsid w:val="78C40B07"/>
    <w:rsid w:val="7E5B19F8"/>
    <w:rsid w:val="7EDE9BA0"/>
    <w:rsid w:val="7F77B03F"/>
    <w:rsid w:val="7F9FBD4D"/>
    <w:rsid w:val="7FBA3208"/>
    <w:rsid w:val="7FFF099C"/>
    <w:rsid w:val="7FFF10CF"/>
    <w:rsid w:val="8AB784DF"/>
    <w:rsid w:val="AADB2453"/>
    <w:rsid w:val="BDAB1BFA"/>
    <w:rsid w:val="C79F7245"/>
    <w:rsid w:val="CD36F4FC"/>
    <w:rsid w:val="D9FDA61D"/>
    <w:rsid w:val="DBEDF712"/>
    <w:rsid w:val="DC366C84"/>
    <w:rsid w:val="DDFBE7EC"/>
    <w:rsid w:val="DE3FF2D4"/>
    <w:rsid w:val="DEFF3B75"/>
    <w:rsid w:val="DFBFA578"/>
    <w:rsid w:val="E3F740CB"/>
    <w:rsid w:val="EADD2D3B"/>
    <w:rsid w:val="EEF8BAEC"/>
    <w:rsid w:val="EF9D831B"/>
    <w:rsid w:val="F5F189CB"/>
    <w:rsid w:val="F7EB5850"/>
    <w:rsid w:val="FBF62717"/>
    <w:rsid w:val="FECF8864"/>
    <w:rsid w:val="FF7F575E"/>
    <w:rsid w:val="FFADB444"/>
    <w:rsid w:val="FFB636FB"/>
    <w:rsid w:val="FFB78C0F"/>
    <w:rsid w:val="FFDCD4CA"/>
    <w:rsid w:val="FFF9A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99"/>
    <w:pPr>
      <w:jc w:val="left"/>
      <w:textAlignment w:val="baseline"/>
    </w:pPr>
    <w:rPr>
      <w:rFonts w:ascii="宋体"/>
      <w:kern w:val="0"/>
      <w:sz w:val="28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cs="宋体" w:hAnsiTheme="minorHAnsi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8</Pages>
  <Words>533</Words>
  <Characters>3042</Characters>
  <Lines>25</Lines>
  <Paragraphs>7</Paragraphs>
  <TotalTime>8</TotalTime>
  <ScaleCrop>false</ScaleCrop>
  <LinksUpToDate>false</LinksUpToDate>
  <CharactersWithSpaces>3568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2021-11-22T04:23:00Z</dcterms:created>
  <dc:creator>lhw</dc:creator>
  <cp:lastModifiedBy>LiYing</cp:lastModifiedBy>
  <cp:lastPrinted>2021-11-26T16:26:00Z</cp:lastPrinted>
  <dcterms:modified xsi:type="dcterms:W3CDTF">2021-12-17T02:58:48Z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0C27BEC8D5A74B63AA29FFCE414DB4A5</vt:lpwstr>
  </property>
</Properties>
</file>