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3F" w:rsidRPr="0048523F" w:rsidRDefault="0048523F" w:rsidP="00FF221B">
      <w:pPr>
        <w:rPr>
          <w:rFonts w:asciiTheme="minorEastAsia" w:hAnsiTheme="minorEastAsia" w:hint="eastAsia"/>
          <w:b/>
          <w:sz w:val="30"/>
          <w:szCs w:val="30"/>
        </w:rPr>
      </w:pPr>
      <w:r w:rsidRPr="0048523F">
        <w:rPr>
          <w:rFonts w:asciiTheme="minorEastAsia" w:hAnsiTheme="minorEastAsia" w:hint="eastAsia"/>
          <w:b/>
          <w:sz w:val="30"/>
          <w:szCs w:val="30"/>
        </w:rPr>
        <w:t>关于发布2021年南昌市经济社会发展重大招标课题招标公告</w:t>
      </w:r>
    </w:p>
    <w:p w:rsidR="0048523F" w:rsidRDefault="0048523F" w:rsidP="00FF221B">
      <w:pPr>
        <w:rPr>
          <w:rFonts w:asciiTheme="minorEastAsia" w:hAnsiTheme="minorEastAsia" w:hint="eastAsia"/>
          <w:sz w:val="28"/>
          <w:szCs w:val="28"/>
        </w:rPr>
      </w:pPr>
    </w:p>
    <w:p w:rsidR="00FF221B" w:rsidRPr="00FF221B" w:rsidRDefault="00FF221B" w:rsidP="0048523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为认真贯彻落实习近平新时代中国特色社会主义思想，深入研究我市坚决打好经济总量与质量大提升、科技创新基础大提升、城市功能品质大提升、营商环境大提升“四大战役”，加快推进高质量跨越式发展进程中的重要理论和实践问题，着力推出具有创新性、可行性和可操作性的应用对策研究成果，更好地为市委、市政府科学决策服务，中共南昌市委宣传部和南昌市社会科学界联合会共同设立2021年南昌市经济社会发展重大招标课题（各招标课题均列入江西省社会科学规划项目），面向全省公开招标。现将有关事项公告如下：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一、招标课题</w:t>
      </w:r>
    </w:p>
    <w:p w:rsidR="00FF221B" w:rsidRPr="00FF221B" w:rsidRDefault="00FF221B" w:rsidP="0048523F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1、关于加速提升南昌城市发展能级研究；</w:t>
      </w:r>
    </w:p>
    <w:p w:rsidR="00FF221B" w:rsidRPr="00FF221B" w:rsidRDefault="00FF221B" w:rsidP="0048523F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2、关于大力推动南昌数字经济与实体经济深度融合研究；</w:t>
      </w:r>
    </w:p>
    <w:p w:rsidR="00FF221B" w:rsidRPr="00FF221B" w:rsidRDefault="00FF221B" w:rsidP="0048523F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3、关于将南昌打造成中部消费中心城市研究；</w:t>
      </w:r>
    </w:p>
    <w:p w:rsidR="00FF221B" w:rsidRPr="00FF221B" w:rsidRDefault="00FF221B" w:rsidP="0048523F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4、关于把南昌打造成全国红色文化教育培训基地研究；</w:t>
      </w:r>
    </w:p>
    <w:p w:rsidR="00FF221B" w:rsidRPr="00FF221B" w:rsidRDefault="00FF221B" w:rsidP="0048523F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5、关于进一步推进南昌文旅融合发展研究。</w:t>
      </w:r>
    </w:p>
    <w:p w:rsidR="00FF221B" w:rsidRPr="00FF221B" w:rsidRDefault="00FF221B" w:rsidP="0048523F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二、投标课题条件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1.坚持以习近平新时代中国特色社会主义思想为指导，把握战略高度、理论深度、实际用度，强化问题意识、创新意识和对策意识，努力提高研究成果的针对性、前瞻性、指导性和可操作性。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2.实行课题组负责人制。每项课题只设一名课题负责人。课题组负责人必须具有较高的业务素质和组织能力，具有副高以上高级职称</w:t>
      </w:r>
      <w:r w:rsidRPr="00FF221B">
        <w:rPr>
          <w:rFonts w:asciiTheme="minorEastAsia" w:hAnsiTheme="minorEastAsia" w:hint="eastAsia"/>
          <w:sz w:val="28"/>
          <w:szCs w:val="28"/>
        </w:rPr>
        <w:lastRenderedPageBreak/>
        <w:t>或正县级以上行政职务，并能担负实质性的研究工作。课题组应由专家学者和实际工作部门人员共同组成，并在相关研究领域具有一定的学术成就和研究成果。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3.课题组应依托课题责任单位，责任单位应为课题研究工作提供必要条件。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4.本次重大招标课题不受理自选课题的投标。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 </w:t>
      </w:r>
      <w:r w:rsidRPr="00FF221B">
        <w:rPr>
          <w:rFonts w:asciiTheme="minorEastAsia" w:hAnsiTheme="minorEastAsia" w:hint="eastAsia"/>
          <w:sz w:val="28"/>
          <w:szCs w:val="28"/>
        </w:rPr>
        <w:t>三、课题申报和时间要求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1.本次课题招标公告将在南昌日报、南昌理论网等媒体正式公布；课题申报自本公告发布之日起开始受理。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2.投标方登陆南昌理论网（http://skly.nc.gov.cn/）下载《重大招标课题申请书》及活页、项目汇总表等申报材料。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3.课题申报截止时间为2021年5月31日。投标方须以计算机填写投标课题材料。申报材料为：《重大招标课题申请书》及活页，一式10份，以上材料用A3纸双面印制中缝装订；课题汇总表由申报单位科研管理部门填写，纸质材料和电子文档统一报送南昌市社科联（院）社科综合处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4.中标课题将在南昌日报、南昌理论网等媒体正式公布。</w:t>
      </w:r>
    </w:p>
    <w:p w:rsidR="00FF221B" w:rsidRPr="00FF221B" w:rsidRDefault="00FF221B" w:rsidP="0048523F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四、资助经费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2021年南昌市经济社会发展重大招标课题资助经费为每项6万元。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五、评审原则及项目成果形式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1.课题评审实行公开、公平、择优的原则，通过专家组会议评审</w:t>
      </w:r>
      <w:r w:rsidRPr="00FF221B">
        <w:rPr>
          <w:rFonts w:asciiTheme="minorEastAsia" w:hAnsiTheme="minorEastAsia" w:hint="eastAsia"/>
          <w:sz w:val="28"/>
          <w:szCs w:val="28"/>
        </w:rPr>
        <w:lastRenderedPageBreak/>
        <w:t>立项。</w:t>
      </w:r>
    </w:p>
    <w:p w:rsidR="00FF221B" w:rsidRPr="00FF221B" w:rsidRDefault="00FF221B" w:rsidP="0048523F">
      <w:pPr>
        <w:ind w:firstLineChars="50" w:firstLine="140"/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</w:t>
      </w:r>
      <w:r w:rsidRPr="00FF221B">
        <w:rPr>
          <w:rFonts w:asciiTheme="minorEastAsia" w:hAnsiTheme="minorEastAsia" w:hint="eastAsia"/>
          <w:sz w:val="28"/>
          <w:szCs w:val="28"/>
        </w:rPr>
        <w:t>2.课题成果形式为研究报告，须在2021年12月31日前完成。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六、联系机构和联系方式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  <w:r w:rsidR="0048523F">
        <w:rPr>
          <w:rFonts w:asciiTheme="minorEastAsia" w:hAnsiTheme="minorEastAsia" w:hint="eastAsia"/>
          <w:sz w:val="28"/>
          <w:szCs w:val="28"/>
        </w:rPr>
        <w:t xml:space="preserve">  </w:t>
      </w:r>
      <w:r w:rsidRPr="00FF221B">
        <w:rPr>
          <w:rFonts w:asciiTheme="minorEastAsia" w:hAnsiTheme="minorEastAsia" w:hint="eastAsia"/>
          <w:sz w:val="28"/>
          <w:szCs w:val="28"/>
        </w:rPr>
        <w:t>南昌市社科联（院）社科综合处，联系电话：（0791）83885779、88535883， 联系人：郭建斌、谢海群，电子邮箱：1427902160@qq.com，地址：南昌市红谷滩新区行政中心市委大楼北六楼629室。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</w:t>
      </w:r>
    </w:p>
    <w:p w:rsid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                     </w:t>
      </w:r>
    </w:p>
    <w:p w:rsidR="0048523F" w:rsidRPr="00FF221B" w:rsidRDefault="0048523F" w:rsidP="00FF221B">
      <w:pPr>
        <w:rPr>
          <w:rFonts w:asciiTheme="minorEastAsia" w:hAnsiTheme="minorEastAsia" w:hint="eastAsia"/>
          <w:sz w:val="28"/>
          <w:szCs w:val="28"/>
        </w:rPr>
      </w:pPr>
      <w:bookmarkStart w:id="0" w:name="_GoBack"/>
      <w:bookmarkEnd w:id="0"/>
    </w:p>
    <w:p w:rsidR="00FF221B" w:rsidRPr="00FF221B" w:rsidRDefault="0048523F" w:rsidP="00FF221B">
      <w:pPr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        </w:t>
      </w:r>
      <w:r w:rsidR="00FF221B" w:rsidRPr="00FF221B">
        <w:rPr>
          <w:rFonts w:asciiTheme="minorEastAsia" w:hAnsiTheme="minorEastAsia" w:hint="eastAsia"/>
          <w:sz w:val="28"/>
          <w:szCs w:val="28"/>
        </w:rPr>
        <w:t>中共南昌市委宣传部</w:t>
      </w:r>
      <w:r>
        <w:rPr>
          <w:rFonts w:asciiTheme="minorEastAsia" w:hAnsiTheme="minorEastAsia" w:hint="eastAsia"/>
          <w:sz w:val="28"/>
          <w:szCs w:val="28"/>
        </w:rPr>
        <w:t xml:space="preserve">  </w:t>
      </w:r>
      <w:r w:rsidR="00FF221B" w:rsidRPr="00FF221B">
        <w:rPr>
          <w:rFonts w:asciiTheme="minorEastAsia" w:hAnsiTheme="minorEastAsia" w:hint="eastAsia"/>
          <w:sz w:val="28"/>
          <w:szCs w:val="28"/>
        </w:rPr>
        <w:t>南昌市社会科学界联合会</w:t>
      </w:r>
    </w:p>
    <w:p w:rsidR="00FF221B" w:rsidRPr="00FF221B" w:rsidRDefault="00FF221B" w:rsidP="00FF221B">
      <w:pPr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       </w:t>
      </w:r>
    </w:p>
    <w:p w:rsidR="00FF221B" w:rsidRPr="00FF221B" w:rsidRDefault="00FF221B" w:rsidP="0048523F">
      <w:pPr>
        <w:jc w:val="right"/>
        <w:rPr>
          <w:rFonts w:asciiTheme="minorEastAsia" w:hAnsiTheme="minorEastAsia" w:hint="eastAsia"/>
          <w:sz w:val="28"/>
          <w:szCs w:val="28"/>
        </w:rPr>
      </w:pPr>
      <w:r w:rsidRPr="00FF221B">
        <w:rPr>
          <w:rFonts w:asciiTheme="minorEastAsia" w:hAnsiTheme="minorEastAsia" w:hint="eastAsia"/>
          <w:sz w:val="28"/>
          <w:szCs w:val="28"/>
        </w:rPr>
        <w:t>                2021年4月28日</w:t>
      </w:r>
    </w:p>
    <w:p w:rsidR="00A21071" w:rsidRPr="00FF221B" w:rsidRDefault="00A21071" w:rsidP="00FF221B">
      <w:pPr>
        <w:rPr>
          <w:rFonts w:asciiTheme="minorEastAsia" w:hAnsiTheme="minorEastAsia" w:hint="eastAsia"/>
          <w:sz w:val="28"/>
          <w:szCs w:val="28"/>
        </w:rPr>
      </w:pPr>
    </w:p>
    <w:sectPr w:rsidR="00A21071" w:rsidRPr="00FF22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A0"/>
    <w:rsid w:val="00105EA0"/>
    <w:rsid w:val="0048523F"/>
    <w:rsid w:val="00A21071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F221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F221B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p">
    <w:name w:val="p"/>
    <w:basedOn w:val="a"/>
    <w:rsid w:val="00FF22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F221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F221B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p">
    <w:name w:val="p"/>
    <w:basedOn w:val="a"/>
    <w:rsid w:val="00FF22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LiuLL</dc:creator>
  <cp:keywords/>
  <dc:description/>
  <cp:lastModifiedBy>LiuLL</cp:lastModifiedBy>
  <cp:revision>2</cp:revision>
  <dcterms:created xsi:type="dcterms:W3CDTF">2021-05-06T06:57:00Z</dcterms:created>
  <dcterms:modified xsi:type="dcterms:W3CDTF">2021-05-06T07:12:00Z</dcterms:modified>
</cp:coreProperties>
</file>