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B0A" w14:textId="77777777" w:rsidR="00306A02" w:rsidRDefault="00000000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329ECE7" w14:textId="77777777" w:rsidR="00306A02" w:rsidRDefault="00306A02">
      <w:pPr>
        <w:snapToGrid w:val="0"/>
        <w:spacing w:line="720" w:lineRule="exact"/>
        <w:rPr>
          <w:rFonts w:ascii="方正小标宋简体" w:eastAsia="方正小标宋简体" w:hAnsi="宋体"/>
          <w:sz w:val="44"/>
          <w:szCs w:val="44"/>
        </w:rPr>
      </w:pPr>
    </w:p>
    <w:p w14:paraId="4A720B38" w14:textId="77777777" w:rsidR="00306A02" w:rsidRDefault="00000000">
      <w:pPr>
        <w:snapToGrid w:val="0"/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江西省社会科学普及基地（第五批）</w:t>
      </w:r>
    </w:p>
    <w:p w14:paraId="1425511E" w14:textId="77777777" w:rsidR="00306A02" w:rsidRDefault="00000000">
      <w:pPr>
        <w:snapToGrid w:val="0"/>
        <w:spacing w:line="720" w:lineRule="exact"/>
        <w:jc w:val="center"/>
        <w:rPr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 报 表</w:t>
      </w:r>
    </w:p>
    <w:p w14:paraId="76A5A358" w14:textId="77777777" w:rsidR="00306A02" w:rsidRDefault="00306A02">
      <w:pPr>
        <w:snapToGrid w:val="0"/>
        <w:spacing w:line="360" w:lineRule="auto"/>
        <w:rPr>
          <w:b/>
          <w:bCs/>
          <w:sz w:val="32"/>
        </w:rPr>
      </w:pPr>
    </w:p>
    <w:p w14:paraId="4B7850B1" w14:textId="77777777" w:rsidR="00306A02" w:rsidRDefault="00306A02">
      <w:pPr>
        <w:snapToGrid w:val="0"/>
        <w:spacing w:line="432" w:lineRule="auto"/>
        <w:ind w:firstLineChars="395" w:firstLine="1185"/>
        <w:rPr>
          <w:bCs/>
          <w:sz w:val="30"/>
          <w:szCs w:val="30"/>
        </w:rPr>
      </w:pPr>
    </w:p>
    <w:p w14:paraId="61BC7B87" w14:textId="77777777" w:rsidR="00306A02" w:rsidRDefault="00306A02">
      <w:pPr>
        <w:snapToGrid w:val="0"/>
        <w:spacing w:line="432" w:lineRule="auto"/>
        <w:ind w:firstLineChars="395" w:firstLine="1185"/>
        <w:rPr>
          <w:bCs/>
          <w:sz w:val="30"/>
          <w:szCs w:val="30"/>
        </w:rPr>
      </w:pPr>
    </w:p>
    <w:p w14:paraId="16DBD318" w14:textId="77777777" w:rsidR="00306A02" w:rsidRDefault="00306A02">
      <w:pPr>
        <w:pStyle w:val="ac"/>
        <w:ind w:firstLine="210"/>
      </w:pPr>
    </w:p>
    <w:p w14:paraId="0A3E0C86" w14:textId="77777777" w:rsidR="00306A02" w:rsidRDefault="00000000">
      <w:pPr>
        <w:snapToGrid w:val="0"/>
        <w:spacing w:line="432" w:lineRule="auto"/>
        <w:ind w:firstLineChars="395" w:firstLine="1269"/>
        <w:jc w:val="left"/>
        <w:rPr>
          <w:rFonts w:ascii="仿宋_GB2312" w:eastAsia="宋体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82360" wp14:editId="2041D61F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9pt;margin-top:23.4pt;height:0pt;width:0.05pt;z-index:251663360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BYRIHm8QEAAOADAAAO&#10;AAAAZHJzL2Uyb0RvYy54bWytU72OEzEQ7pF4B8s92SToIlhlc8WFo0FwEvAAE9u7a8l/8jjZ5CV4&#10;ASQ6qCjpeRvuHoOxN5eDo0nBFt7xePzNfN+Ml5d7a9hORdTeNXw2mXKmnPBSu67hHz9cP3vBGSZw&#10;Eox3quEHhfxy9fTJcgi1mvveG6kiIxCH9RAa3qcU6qpC0SsLOPFBOTpsfbSQaBu7SkYYCN2aaj6d&#10;LqrBRxmiFwqRvOvxkB8R4zmAvm21UGsvtla5NKJGZSARJex1QL4q1batEuld26JKzDScmKayUhKy&#10;N3mtVkuouwih1+JYApxTwiNOFrSjpCeoNSRg26j/gbJaRI++TRPhbTUSKYoQi9n0kTbvewiqcCGp&#10;MZxEx/8HK97ubiLTsuELzhxYavjt5x+/Pn29+/mF1tvv39giizQErCn2yt3E4w7DTcyM9220+U9c&#10;2L4IezgJq/aJCXIunl9wJu791cOlEDG9Vt6ybDTcaJf5Qg27N5goEYXeh2S3cWxo+MuLeYYDGr6W&#10;mk6mDUQAXVfuojdaXmtj8g2M3ebKRLaDPADly3QI96+wnGQN2I9x5WgcjV6BfOUkS4dA0jh6ETyX&#10;YJXkzCh6QNkiQKgTaHNOJKU2jirIio4aZmvj5YEasQ1Rdz0pMStV5hNqfKn3OKR5sv7cF6SHh7n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MCFu4DWAAAACQEAAA8AAAAAAAAAAQAgAAAAOAAAAGRy&#10;cy9kb3ducmV2LnhtbFBLAQIUABQAAAAIAIdO4kBYRIHm8QEAAOADAAAOAAAAAAAAAAEAIAAAADs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0183D" wp14:editId="1C6E9FBF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7pt;margin-top:23.4pt;height:0pt;width:0.05pt;z-index:251662336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B4327X8AEAAOADAAAO&#10;AAAAZHJzL2Uyb0RvYy54bWytU72OEzEQ7pF4B8s92SToTrDK5ooLR4MgEvAAE9u7a8l/8jjZ5CV4&#10;ASQ6qCjpeRvuHoOxN5eDo0nBFt7xePzNfN+MF1d7a9hORdTeNXw2mXKmnPBSu67hHz/cPHvBGSZw&#10;Eox3quEHhfxq+fTJYgi1mvveG6kiIxCH9RAa3qcU6qpC0SsLOPFBOTpsfbSQaBu7SkYYCN2aaj6d&#10;XlaDjzJELxQieVfjIT8ixnMAfdtqoVZebK1yaUSNykAiStjrgHxZqm1bJdK7tkWVmGk4MU1lpSRk&#10;b/JaLRdQdxFCr8WxBDinhEecLGhHSU9QK0jAtlH/A2W1iB59mybC22okUhQhFrPpI23e9xBU4UJS&#10;YziJjv8PVrzdrSPTkiaBMweWGn77+cevT1/vfn6h9fb7NzbLIg0Ba4q9dut43GFYx8x430ab/8SF&#10;7Yuwh5Owap+YIOfl8wvOxL2/ergUIqbXyluWjYYb7TJfqGH3BhMlotD7kOw2jg0Nf3kxz3BAw9dS&#10;08m0gQig68pd9EbLG21MvoGx21ybyHaQB6B8mQ7h/hWWk6wA+zGuHI2j0SuQr5xk6RBIGkcvgucS&#10;rJKcGUUPKFsECHUCbc6JpNTGUQVZ0VHDbG28PFAjtiHqricliuglhhpf6j0OaZ6sP/cF6eFhL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bHyl4dYAAAAJAQAADwAAAAAAAAABACAAAAA4AAAAZHJz&#10;L2Rvd25yZXYueG1sUEsBAhQAFAAAAAgAh07iQHjfbtfwAQAA4AMAAA4AAAAAAAAAAQAgAAAAO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申报单位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 w14:paraId="09732B21" w14:textId="77777777" w:rsidR="00306A02" w:rsidRDefault="00000000">
      <w:pPr>
        <w:snapToGrid w:val="0"/>
        <w:spacing w:line="432" w:lineRule="auto"/>
        <w:ind w:firstLineChars="395" w:firstLine="1269"/>
        <w:jc w:val="left"/>
        <w:rPr>
          <w:rFonts w:ascii="仿宋_GB2312" w:eastAsia="仿宋_GB2312" w:hAnsi="仿宋_GB2312" w:cs="仿宋_GB2312"/>
          <w:b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33615" wp14:editId="3F6E9959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9pt;margin-top:23.4pt;height:0pt;width:0.05pt;z-index:251665408;mso-width-relative:page;mso-height-relative:page;" filled="f" stroked="t" coordsize="21600,21600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DYPQjK8QEAAOADAAAO&#10;AAAAZHJzL2Uyb0RvYy54bWytU72OEzEQ7pF4B8s92SToTrDK5ooLR4MgEvAAE9u7a8l/8jjZ5CV4&#10;ASQ6qCjpeRvuHoOxN5eDo0nBFt7xePzNfN+MF1d7a9hORdTeNXw2mXKmnPBSu67hHz/cPHvBGSZw&#10;Eox3quEHhfxq+fTJYgi1mvveG6kiIxCH9RAa3qcU6qpC0SsLOPFBOTpsfbSQaBu7SkYYCN2aaj6d&#10;XlaDjzJELxQieVfjIT8ixnMAfdtqoVZebK1yaUSNykAiStjrgHxZqm1bJdK7tkWVmGk4MU1lpSRk&#10;b/JaLRdQdxFCr8WxBDinhEecLGhHSU9QK0jAtlH/A2W1iB59mybC22okUhQhFrPpI23e9xBU4UJS&#10;YziJjv8PVrzdrSPTsuFzzhxYavjt5x+/Pn29+/mF1tvv39g8izQErCn22q3jcYdhHTPjfRtt/hMX&#10;ti/CHk7Cqn1igpyXzy84E/f+6uFSiJheK29ZNhputMt8oYbdG0yUiELvQ7LbODY0/OXFPMMBDV9L&#10;TSfTBiKArit30Rstb7Qx+QbGbnNtIttBHoDyZTqE+1dYTrIC7Me4cjSORq9AvnKSpUMgaRy9CJ5L&#10;sEpyZhQ9oGwRINQJtDknklIbRxVkRUcNs7Xx8kCN2Iaou56UmJUq8wk1vtR7HNI8WX/uC9LDw1z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MCFu4DWAAAACQEAAA8AAAAAAAAAAQAgAAAAOAAAAGRy&#10;cy9kb3ducmV2LnhtbFBLAQIUABQAAAAIAIdO4kDYPQjK8QEAAOADAAAOAAAAAAAAAAEAIAAAADs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DBD62" wp14:editId="7157081A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7pt;margin-top:23.4pt;height:0pt;width:0.05pt;z-index:251664384;mso-width-relative:page;mso-height-relative:page;" filled="f" stroked="t" coordsize="21600,21600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A4GqPt8gEAAOADAAAO&#10;AAAAZHJzL2Uyb0RvYy54bWytU81uEzEQviPxDpbvZJOgtrDKpoeGckEQCXiAie3dteQ/eZxs8hK8&#10;ABI3OHHkztu0PAZjb9pCueTAHrzj8fib+b4ZLy731rCdiqi9a/hsMuVMOeGldl3DP364fvaCM0zg&#10;JBjvVMMPCvnl8umTxRBqNfe9N1JFRiAO6yE0vE8p1FWFolcWcOKDcnTY+mgh0TZ2lYwwELo11Xw6&#10;Pa8GH2WIXihE8q7GQ35EjKcA+rbVQq282Frl0ogalYFElLDXAfmyVNu2SqR3bYsqMdNwYprKSknI&#10;3uS1Wi6g7iKEXotjCXBKCY84WdCOkt5DrSAB20b9D5TVInr0bZoIb6uRSFGEWMymj7R530NQhQtJ&#10;jeFedPx/sOLtbh2Zlg2/4MyBpYbffv5x8+nrr59faL39/o1dZJGGgDXFXrl1PO4wrGNmvG+jzX/i&#10;wvZF2MO9sGqfmCDn+fMzzsSdv3q4FCKm18pblo2GG+0yX6hh9wYTJaLQu5DsNo4NDX95Ns9wQMPX&#10;UtPJtIEIoOvKXfRGy2ttTL6Bsdtcmch2kAegfJkO4f4VlpOsAPsxrhyNo9ErkK+cZOkQSBpHL4Ln&#10;EqySnBlFDyhbBAh1Am1OiaTUxlEFWdFRw2xtvDxQI7Yh6q4nJWalynxCjS/1Hoc0T9af+4L08DC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sfKXh1gAAAAkBAAAPAAAAAAAAAAEAIAAAADgAAABk&#10;cnMvZG93bnJldi54bWxQSwECFAAUAAAACACHTuJAOBqj7fIBAADgAwAADgAAAAAAAAABACAAAAA7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基地名称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  <w:r>
        <w:rPr>
          <w:b/>
          <w:sz w:val="30"/>
          <w:szCs w:val="30"/>
          <w:u w:val="single"/>
          <w:lang w:val="en"/>
        </w:rPr>
        <w:t xml:space="preserve">    </w:t>
      </w:r>
    </w:p>
    <w:p w14:paraId="224A382E" w14:textId="77777777" w:rsidR="00306A02" w:rsidRDefault="00000000">
      <w:pPr>
        <w:tabs>
          <w:tab w:val="left" w:pos="6960"/>
        </w:tabs>
        <w:snapToGrid w:val="0"/>
        <w:spacing w:line="432" w:lineRule="auto"/>
        <w:ind w:firstLineChars="406" w:firstLine="1304"/>
        <w:rPr>
          <w:rFonts w:ascii="仿宋_GB2312" w:eastAsia="仿宋_GB2312" w:hAnsi="仿宋_GB2312" w:cs="仿宋_GB2312"/>
          <w:b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联系人</w:t>
      </w:r>
      <w:r>
        <w:rPr>
          <w:rFonts w:ascii="仿宋_GB2312" w:eastAsia="仿宋_GB2312" w:hAnsi="仿宋_GB2312" w:cs="仿宋_GB2312"/>
          <w:b/>
          <w:sz w:val="32"/>
          <w:szCs w:val="32"/>
          <w:lang w:val="en"/>
        </w:rPr>
        <w:t xml:space="preserve">  </w:t>
      </w:r>
      <w:r>
        <w:rPr>
          <w:rFonts w:hint="eastAsia"/>
          <w:b/>
          <w:sz w:val="30"/>
          <w:szCs w:val="30"/>
          <w:u w:val="single"/>
        </w:rPr>
        <w:t xml:space="preserve">                            </w:t>
      </w:r>
      <w:r>
        <w:rPr>
          <w:b/>
          <w:sz w:val="30"/>
          <w:szCs w:val="30"/>
          <w:u w:val="single"/>
          <w:lang w:val="en"/>
        </w:rPr>
        <w:t xml:space="preserve">  </w:t>
      </w:r>
    </w:p>
    <w:p w14:paraId="1459F01D" w14:textId="77777777" w:rsidR="00306A02" w:rsidRDefault="00000000">
      <w:pPr>
        <w:snapToGrid w:val="0"/>
        <w:spacing w:line="432" w:lineRule="auto"/>
        <w:ind w:firstLineChars="406" w:firstLine="130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填表日期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 w14:paraId="595D533D" w14:textId="77777777" w:rsidR="00306A02" w:rsidRDefault="00306A02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C4F28AB" w14:textId="77777777" w:rsidR="00306A02" w:rsidRDefault="00306A02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3D81C56" w14:textId="77777777" w:rsidR="00306A02" w:rsidRDefault="00306A02">
      <w:pPr>
        <w:pStyle w:val="BodyTextIndent31"/>
      </w:pPr>
    </w:p>
    <w:p w14:paraId="04C3DE98" w14:textId="77777777" w:rsidR="00306A02" w:rsidRDefault="00306A02">
      <w:pPr>
        <w:pStyle w:val="BodyTextIndent31"/>
      </w:pPr>
    </w:p>
    <w:p w14:paraId="693F2E67" w14:textId="77777777" w:rsidR="00306A02" w:rsidRDefault="00306A02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14:paraId="37E426AC" w14:textId="77777777" w:rsidR="00306A02" w:rsidRDefault="00000000">
      <w:pPr>
        <w:snapToGrid w:val="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江西省社会科学界联合会</w:t>
      </w:r>
    </w:p>
    <w:p w14:paraId="46AC549F" w14:textId="77777777" w:rsidR="00306A02" w:rsidRDefault="00000000">
      <w:pPr>
        <w:snapToGrid w:val="0"/>
        <w:spacing w:beforeLines="50" w:before="156"/>
        <w:jc w:val="center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二○二二年制</w:t>
      </w:r>
    </w:p>
    <w:tbl>
      <w:tblPr>
        <w:tblW w:w="8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"/>
        <w:gridCol w:w="1489"/>
        <w:gridCol w:w="456"/>
        <w:gridCol w:w="534"/>
        <w:gridCol w:w="555"/>
        <w:gridCol w:w="1185"/>
        <w:gridCol w:w="98"/>
        <w:gridCol w:w="1267"/>
        <w:gridCol w:w="83"/>
        <w:gridCol w:w="1184"/>
        <w:gridCol w:w="203"/>
        <w:gridCol w:w="292"/>
        <w:gridCol w:w="1454"/>
        <w:gridCol w:w="34"/>
      </w:tblGrid>
      <w:tr w:rsidR="00306A02" w14:paraId="4F3F928B" w14:textId="77777777">
        <w:trPr>
          <w:cantSplit/>
          <w:trHeight w:val="501"/>
          <w:jc w:val="center"/>
        </w:trPr>
        <w:tc>
          <w:tcPr>
            <w:tcW w:w="8925" w:type="dxa"/>
            <w:gridSpan w:val="14"/>
            <w:vAlign w:val="center"/>
          </w:tcPr>
          <w:p w14:paraId="5C37442E" w14:textId="77777777" w:rsidR="00306A02" w:rsidRDefault="00000000">
            <w:pPr>
              <w:pStyle w:val="ac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一、基本信息</w:t>
            </w:r>
          </w:p>
        </w:tc>
      </w:tr>
      <w:tr w:rsidR="00306A02" w14:paraId="7A6966EF" w14:textId="77777777">
        <w:trPr>
          <w:cantSplit/>
          <w:trHeight w:val="526"/>
          <w:jc w:val="center"/>
        </w:trPr>
        <w:tc>
          <w:tcPr>
            <w:tcW w:w="2036" w:type="dxa"/>
            <w:gridSpan w:val="3"/>
            <w:vAlign w:val="center"/>
          </w:tcPr>
          <w:p w14:paraId="54E5C5AC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基地名称</w:t>
            </w:r>
          </w:p>
        </w:tc>
        <w:tc>
          <w:tcPr>
            <w:tcW w:w="6889" w:type="dxa"/>
            <w:gridSpan w:val="11"/>
            <w:vAlign w:val="center"/>
          </w:tcPr>
          <w:p w14:paraId="0DDD35E6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23CBB944" w14:textId="77777777">
        <w:trPr>
          <w:cantSplit/>
          <w:trHeight w:val="1169"/>
          <w:jc w:val="center"/>
        </w:trPr>
        <w:tc>
          <w:tcPr>
            <w:tcW w:w="2036" w:type="dxa"/>
            <w:gridSpan w:val="3"/>
            <w:vAlign w:val="center"/>
          </w:tcPr>
          <w:p w14:paraId="389EC95F" w14:textId="77777777" w:rsidR="00306A0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申报类型</w:t>
            </w:r>
          </w:p>
        </w:tc>
        <w:tc>
          <w:tcPr>
            <w:tcW w:w="6889" w:type="dxa"/>
            <w:gridSpan w:val="11"/>
            <w:vAlign w:val="center"/>
          </w:tcPr>
          <w:p w14:paraId="3EA026BE" w14:textId="77777777" w:rsidR="00306A02" w:rsidRDefault="00000000">
            <w:pPr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>公共</w:t>
            </w:r>
            <w:r>
              <w:rPr>
                <w:rStyle w:val="p9h1"/>
                <w:rFonts w:ascii="宋体" w:eastAsia="宋体" w:hAnsi="宋体" w:cs="宋体" w:hint="eastAsia"/>
                <w:sz w:val="24"/>
                <w:szCs w:val="24"/>
              </w:rPr>
              <w:t>文化场馆</w:t>
            </w:r>
          </w:p>
          <w:p w14:paraId="20FB09B6" w14:textId="77777777" w:rsidR="00306A02" w:rsidRDefault="00000000">
            <w:pPr>
              <w:adjustRightInd w:val="0"/>
              <w:snapToGrid w:val="0"/>
              <w:spacing w:line="280" w:lineRule="exact"/>
              <w:rPr>
                <w:rStyle w:val="p9h1"/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p9h1"/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>历史、文化、自然景区</w:t>
            </w:r>
          </w:p>
          <w:p w14:paraId="59B057EB" w14:textId="77777777" w:rsidR="00306A02" w:rsidRDefault="00000000">
            <w:pPr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Style w:val="p9h1"/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>
              <w:rPr>
                <w:rStyle w:val="p9h1"/>
                <w:rFonts w:ascii="宋体" w:eastAsia="宋体" w:hAnsi="宋体" w:cs="宋体" w:hint="eastAsia"/>
                <w:sz w:val="24"/>
                <w:szCs w:val="24"/>
              </w:rPr>
              <w:t>教育场所</w:t>
            </w:r>
          </w:p>
          <w:p w14:paraId="5D29B32D" w14:textId="77777777" w:rsidR="00306A02" w:rsidRDefault="00000000">
            <w:pPr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Style w:val="p9h1"/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>其他有条件向公众宣传、展示人文社会科学知识的单位和机构</w:t>
            </w:r>
          </w:p>
        </w:tc>
      </w:tr>
      <w:tr w:rsidR="00306A02" w14:paraId="71131D95" w14:textId="77777777">
        <w:trPr>
          <w:cantSplit/>
          <w:trHeight w:val="467"/>
          <w:jc w:val="center"/>
        </w:trPr>
        <w:tc>
          <w:tcPr>
            <w:tcW w:w="2036" w:type="dxa"/>
            <w:gridSpan w:val="3"/>
            <w:vAlign w:val="center"/>
          </w:tcPr>
          <w:p w14:paraId="598F191A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1089" w:type="dxa"/>
            <w:gridSpan w:val="2"/>
            <w:vAlign w:val="center"/>
          </w:tcPr>
          <w:p w14:paraId="61C2EB83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DD1DE1B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4742594C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76887E2" w14:textId="77777777" w:rsidR="00306A02" w:rsidRDefault="00000000">
            <w:pPr>
              <w:adjustRightInd w:val="0"/>
              <w:snapToGrid w:val="0"/>
            </w:pPr>
            <w:r>
              <w:rPr>
                <w:rStyle w:val="p9h1"/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4"/>
            <w:vAlign w:val="center"/>
          </w:tcPr>
          <w:p w14:paraId="6031C9AF" w14:textId="77777777" w:rsidR="00306A02" w:rsidRDefault="00306A02">
            <w:pPr>
              <w:pStyle w:val="ac"/>
              <w:ind w:firstLineChars="0" w:firstLine="0"/>
              <w:rPr>
                <w:szCs w:val="21"/>
              </w:rPr>
            </w:pPr>
          </w:p>
        </w:tc>
      </w:tr>
      <w:tr w:rsidR="00306A02" w14:paraId="1ADFBFF6" w14:textId="77777777">
        <w:trPr>
          <w:cantSplit/>
          <w:trHeight w:val="447"/>
          <w:jc w:val="center"/>
        </w:trPr>
        <w:tc>
          <w:tcPr>
            <w:tcW w:w="2036" w:type="dxa"/>
            <w:gridSpan w:val="3"/>
            <w:vAlign w:val="center"/>
          </w:tcPr>
          <w:p w14:paraId="0562C343" w14:textId="77777777" w:rsidR="00306A0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职务职称</w:t>
            </w:r>
          </w:p>
        </w:tc>
        <w:tc>
          <w:tcPr>
            <w:tcW w:w="2372" w:type="dxa"/>
            <w:gridSpan w:val="4"/>
            <w:vAlign w:val="center"/>
          </w:tcPr>
          <w:p w14:paraId="38E984A2" w14:textId="77777777" w:rsidR="00306A02" w:rsidRDefault="00306A0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1920388" w14:textId="77777777" w:rsidR="00306A02" w:rsidRDefault="00000000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167" w:type="dxa"/>
            <w:gridSpan w:val="5"/>
            <w:vAlign w:val="center"/>
          </w:tcPr>
          <w:p w14:paraId="099E5998" w14:textId="77777777" w:rsidR="00306A02" w:rsidRDefault="00000000">
            <w:pPr>
              <w:pStyle w:val="ac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</w:tc>
      </w:tr>
      <w:tr w:rsidR="00306A02" w14:paraId="67884B27" w14:textId="77777777">
        <w:trPr>
          <w:cantSplit/>
          <w:trHeight w:val="488"/>
          <w:jc w:val="center"/>
        </w:trPr>
        <w:tc>
          <w:tcPr>
            <w:tcW w:w="2036" w:type="dxa"/>
            <w:gridSpan w:val="3"/>
            <w:vAlign w:val="center"/>
          </w:tcPr>
          <w:p w14:paraId="14D40C7F" w14:textId="77777777" w:rsidR="00306A0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联系人姓名</w:t>
            </w:r>
          </w:p>
        </w:tc>
        <w:tc>
          <w:tcPr>
            <w:tcW w:w="1089" w:type="dxa"/>
            <w:gridSpan w:val="2"/>
            <w:vAlign w:val="center"/>
          </w:tcPr>
          <w:p w14:paraId="25F02C98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9EB8F80" w14:textId="77777777" w:rsidR="00306A0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2CECD188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42F1272" w14:textId="77777777" w:rsidR="00306A02" w:rsidRDefault="00000000">
            <w:pPr>
              <w:adjustRightInd w:val="0"/>
              <w:snapToGrid w:val="0"/>
              <w:rPr>
                <w:rFonts w:ascii="Times New Roman" w:eastAsia="宋体" w:hAnsi="Times New Roman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Style w:val="p9h1"/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4"/>
            <w:vAlign w:val="center"/>
          </w:tcPr>
          <w:p w14:paraId="6CE35031" w14:textId="77777777" w:rsidR="00306A02" w:rsidRDefault="00306A02">
            <w:pPr>
              <w:pStyle w:val="ac"/>
              <w:ind w:firstLineChars="0" w:firstLine="0"/>
              <w:rPr>
                <w:color w:val="000000" w:themeColor="text1"/>
                <w:szCs w:val="21"/>
              </w:rPr>
            </w:pPr>
          </w:p>
        </w:tc>
      </w:tr>
      <w:tr w:rsidR="00306A02" w14:paraId="5CB6DD78" w14:textId="77777777">
        <w:trPr>
          <w:cantSplit/>
          <w:trHeight w:val="436"/>
          <w:jc w:val="center"/>
        </w:trPr>
        <w:tc>
          <w:tcPr>
            <w:tcW w:w="2036" w:type="dxa"/>
            <w:gridSpan w:val="3"/>
            <w:vAlign w:val="center"/>
          </w:tcPr>
          <w:p w14:paraId="72B811F9" w14:textId="77777777" w:rsidR="00306A0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职务职称</w:t>
            </w:r>
          </w:p>
        </w:tc>
        <w:tc>
          <w:tcPr>
            <w:tcW w:w="2372" w:type="dxa"/>
            <w:gridSpan w:val="4"/>
            <w:vAlign w:val="center"/>
          </w:tcPr>
          <w:p w14:paraId="1A96727F" w14:textId="77777777" w:rsidR="00306A02" w:rsidRDefault="00306A02">
            <w:pPr>
              <w:pStyle w:val="ac"/>
              <w:ind w:firstLineChars="0" w:firstLine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8B3417D" w14:textId="77777777" w:rsidR="00306A02" w:rsidRDefault="00000000">
            <w:pPr>
              <w:pStyle w:val="ac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4"/>
              </w:rPr>
              <w:t>联系电话</w:t>
            </w:r>
          </w:p>
        </w:tc>
        <w:tc>
          <w:tcPr>
            <w:tcW w:w="3167" w:type="dxa"/>
            <w:gridSpan w:val="5"/>
            <w:vAlign w:val="center"/>
          </w:tcPr>
          <w:p w14:paraId="2FE41999" w14:textId="77777777" w:rsidR="00306A02" w:rsidRDefault="00000000">
            <w:pPr>
              <w:pStyle w:val="ac"/>
              <w:ind w:firstLineChars="0" w:firstLine="0"/>
              <w:rPr>
                <w:rFonts w:ascii="宋体" w:eastAsia="宋体" w:hAnsi="宋体" w:cs="宋体"/>
                <w:color w:val="000000" w:themeColor="text1"/>
                <w:kern w:val="2"/>
                <w:sz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</w:t>
            </w:r>
          </w:p>
        </w:tc>
      </w:tr>
      <w:tr w:rsidR="00306A02" w14:paraId="6D244C9F" w14:textId="77777777">
        <w:trPr>
          <w:cantSplit/>
          <w:trHeight w:val="451"/>
          <w:jc w:val="center"/>
        </w:trPr>
        <w:tc>
          <w:tcPr>
            <w:tcW w:w="2036" w:type="dxa"/>
            <w:gridSpan w:val="3"/>
            <w:vAlign w:val="center"/>
          </w:tcPr>
          <w:p w14:paraId="6E5B2B18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6889" w:type="dxa"/>
            <w:gridSpan w:val="11"/>
            <w:vAlign w:val="center"/>
          </w:tcPr>
          <w:p w14:paraId="3A912424" w14:textId="77777777" w:rsidR="00306A02" w:rsidRDefault="00306A02">
            <w:pPr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60A5F8D3" w14:textId="77777777">
        <w:trPr>
          <w:cantSplit/>
          <w:trHeight w:val="450"/>
          <w:jc w:val="center"/>
        </w:trPr>
        <w:tc>
          <w:tcPr>
            <w:tcW w:w="2036" w:type="dxa"/>
            <w:gridSpan w:val="3"/>
            <w:vAlign w:val="center"/>
          </w:tcPr>
          <w:p w14:paraId="249C5DE9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主管单位</w:t>
            </w:r>
          </w:p>
        </w:tc>
        <w:tc>
          <w:tcPr>
            <w:tcW w:w="2372" w:type="dxa"/>
            <w:gridSpan w:val="4"/>
            <w:vAlign w:val="center"/>
          </w:tcPr>
          <w:p w14:paraId="1DCB67B9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F56E0E7" w14:textId="77777777" w:rsidR="00306A02" w:rsidRDefault="00000000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3167" w:type="dxa"/>
            <w:gridSpan w:val="5"/>
            <w:vAlign w:val="center"/>
          </w:tcPr>
          <w:p w14:paraId="62FEB656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783A4B81" w14:textId="77777777">
        <w:trPr>
          <w:cantSplit/>
          <w:trHeight w:val="689"/>
          <w:jc w:val="center"/>
        </w:trPr>
        <w:tc>
          <w:tcPr>
            <w:tcW w:w="2036" w:type="dxa"/>
            <w:gridSpan w:val="3"/>
            <w:vAlign w:val="center"/>
          </w:tcPr>
          <w:p w14:paraId="5A47B2F5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1"/>
                <w:sz w:val="24"/>
              </w:rPr>
              <w:t>社科普及活动经费及来源</w:t>
            </w:r>
          </w:p>
        </w:tc>
        <w:tc>
          <w:tcPr>
            <w:tcW w:w="6889" w:type="dxa"/>
            <w:gridSpan w:val="11"/>
            <w:vAlign w:val="center"/>
          </w:tcPr>
          <w:p w14:paraId="0BA947F5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4B1D7AB1" w14:textId="77777777">
        <w:trPr>
          <w:cantSplit/>
          <w:trHeight w:val="748"/>
          <w:jc w:val="center"/>
        </w:trPr>
        <w:tc>
          <w:tcPr>
            <w:tcW w:w="2036" w:type="dxa"/>
            <w:gridSpan w:val="3"/>
            <w:vAlign w:val="center"/>
          </w:tcPr>
          <w:p w14:paraId="6F6F9B55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现有社科普及场所</w:t>
            </w:r>
            <w:r>
              <w:rPr>
                <w:rFonts w:ascii="宋体" w:hAnsi="宋体" w:cs="宋体" w:hint="eastAsia"/>
                <w:sz w:val="24"/>
              </w:rPr>
              <w:t>建筑</w:t>
            </w:r>
            <w:r>
              <w:rPr>
                <w:rFonts w:ascii="宋体" w:eastAsia="宋体" w:hAnsi="宋体" w:cs="宋体" w:hint="eastAsia"/>
                <w:sz w:val="24"/>
              </w:rPr>
              <w:t>面积</w:t>
            </w:r>
          </w:p>
        </w:tc>
        <w:tc>
          <w:tcPr>
            <w:tcW w:w="6889" w:type="dxa"/>
            <w:gridSpan w:val="11"/>
            <w:vAlign w:val="center"/>
          </w:tcPr>
          <w:p w14:paraId="27A6F54E" w14:textId="77777777" w:rsidR="00306A02" w:rsidRDefault="00000000">
            <w:pPr>
              <w:adjustRightInd w:val="0"/>
              <w:snapToGrid w:val="0"/>
              <w:spacing w:line="33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0-</w:t>
            </w:r>
            <w:r>
              <w:rPr>
                <w:rFonts w:ascii="宋体" w:hAnsi="宋体" w:cs="宋体" w:hint="eastAsia"/>
                <w:sz w:val="24"/>
              </w:rPr>
              <w:t>300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平方米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300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 xml:space="preserve">00平方米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00平方米以上</w:t>
            </w:r>
          </w:p>
        </w:tc>
      </w:tr>
      <w:tr w:rsidR="00306A02" w14:paraId="5EFE2EDE" w14:textId="77777777">
        <w:trPr>
          <w:cantSplit/>
          <w:trHeight w:val="1096"/>
          <w:jc w:val="center"/>
        </w:trPr>
        <w:tc>
          <w:tcPr>
            <w:tcW w:w="2036" w:type="dxa"/>
            <w:gridSpan w:val="3"/>
            <w:vAlign w:val="center"/>
          </w:tcPr>
          <w:p w14:paraId="44F8AB79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现有社科普及</w:t>
            </w:r>
            <w:r>
              <w:rPr>
                <w:rFonts w:ascii="宋体" w:hAnsi="宋体" w:cs="宋体" w:hint="eastAsia"/>
                <w:sz w:val="24"/>
              </w:rPr>
              <w:t>平台</w:t>
            </w:r>
            <w:r>
              <w:rPr>
                <w:rFonts w:ascii="宋体" w:eastAsia="宋体" w:hAnsi="宋体" w:cs="宋体" w:hint="eastAsia"/>
                <w:sz w:val="24"/>
              </w:rPr>
              <w:t>载体</w:t>
            </w:r>
            <w:r>
              <w:rPr>
                <w:rFonts w:ascii="宋体" w:hAnsi="宋体" w:cs="宋体" w:hint="eastAsia"/>
                <w:sz w:val="24"/>
              </w:rPr>
              <w:t>（传统载体和新媒体平台）</w:t>
            </w:r>
          </w:p>
        </w:tc>
        <w:tc>
          <w:tcPr>
            <w:tcW w:w="6889" w:type="dxa"/>
            <w:gridSpan w:val="11"/>
            <w:vAlign w:val="center"/>
          </w:tcPr>
          <w:p w14:paraId="12D70C43" w14:textId="77777777" w:rsidR="00306A02" w:rsidRDefault="00306A02">
            <w:pPr>
              <w:adjustRightInd w:val="0"/>
              <w:snapToGrid w:val="0"/>
              <w:spacing w:line="336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547779E3" w14:textId="77777777">
        <w:trPr>
          <w:cantSplit/>
          <w:trHeight w:val="582"/>
          <w:jc w:val="center"/>
        </w:trPr>
        <w:tc>
          <w:tcPr>
            <w:tcW w:w="2036" w:type="dxa"/>
            <w:gridSpan w:val="3"/>
            <w:vAlign w:val="center"/>
          </w:tcPr>
          <w:p w14:paraId="5858F442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普及覆盖人数</w:t>
            </w:r>
          </w:p>
        </w:tc>
        <w:tc>
          <w:tcPr>
            <w:tcW w:w="1089" w:type="dxa"/>
            <w:gridSpan w:val="2"/>
            <w:vAlign w:val="center"/>
          </w:tcPr>
          <w:p w14:paraId="679F5A3F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7560DA8" w14:textId="77777777" w:rsidR="00306A02" w:rsidRDefault="00000000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年访人数</w:t>
            </w:r>
            <w:proofErr w:type="gramEnd"/>
          </w:p>
        </w:tc>
        <w:tc>
          <w:tcPr>
            <w:tcW w:w="1350" w:type="dxa"/>
            <w:gridSpan w:val="2"/>
            <w:vAlign w:val="center"/>
          </w:tcPr>
          <w:p w14:paraId="6B56E003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7EDCC833" w14:textId="77777777" w:rsidR="00306A02" w:rsidRDefault="00000000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年开放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天数</w:t>
            </w:r>
          </w:p>
        </w:tc>
        <w:tc>
          <w:tcPr>
            <w:tcW w:w="1488" w:type="dxa"/>
            <w:gridSpan w:val="2"/>
            <w:vAlign w:val="center"/>
          </w:tcPr>
          <w:p w14:paraId="76F94921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204E24F7" w14:textId="77777777">
        <w:trPr>
          <w:cantSplit/>
          <w:trHeight w:val="4302"/>
          <w:jc w:val="center"/>
        </w:trPr>
        <w:tc>
          <w:tcPr>
            <w:tcW w:w="2036" w:type="dxa"/>
            <w:gridSpan w:val="3"/>
            <w:vAlign w:val="center"/>
          </w:tcPr>
          <w:p w14:paraId="068BDFE5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现有社科普及</w:t>
            </w:r>
          </w:p>
          <w:p w14:paraId="3F191348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软、硬件条件</w:t>
            </w:r>
          </w:p>
        </w:tc>
        <w:tc>
          <w:tcPr>
            <w:tcW w:w="6889" w:type="dxa"/>
            <w:gridSpan w:val="11"/>
          </w:tcPr>
          <w:p w14:paraId="400588BF" w14:textId="77777777" w:rsidR="00306A02" w:rsidRDefault="00306A02">
            <w:pPr>
              <w:pStyle w:val="ac"/>
              <w:ind w:firstLine="240"/>
              <w:rPr>
                <w:rFonts w:ascii="宋体" w:eastAsia="宋体" w:hAnsi="宋体" w:cs="宋体"/>
                <w:sz w:val="24"/>
              </w:rPr>
            </w:pPr>
          </w:p>
          <w:p w14:paraId="2F5BEE31" w14:textId="77777777" w:rsidR="00306A02" w:rsidRDefault="00306A02">
            <w:pPr>
              <w:pStyle w:val="ac"/>
              <w:ind w:firstLine="240"/>
              <w:rPr>
                <w:rFonts w:ascii="宋体" w:eastAsia="宋体" w:hAnsi="宋体" w:cs="宋体"/>
                <w:sz w:val="24"/>
              </w:rPr>
            </w:pPr>
          </w:p>
          <w:p w14:paraId="74CD895E" w14:textId="77777777" w:rsidR="00306A02" w:rsidRDefault="00306A02">
            <w:pPr>
              <w:pStyle w:val="ac"/>
              <w:ind w:firstLine="240"/>
              <w:rPr>
                <w:rFonts w:ascii="宋体" w:eastAsia="宋体" w:hAnsi="宋体" w:cs="宋体"/>
                <w:sz w:val="24"/>
              </w:rPr>
            </w:pPr>
          </w:p>
          <w:p w14:paraId="0C1BC480" w14:textId="77777777" w:rsidR="00306A02" w:rsidRDefault="00306A02">
            <w:pPr>
              <w:pStyle w:val="ac"/>
              <w:ind w:firstLine="24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47E61A4C" w14:textId="77777777">
        <w:trPr>
          <w:gridBefore w:val="1"/>
          <w:gridAfter w:val="1"/>
          <w:wBefore w:w="91" w:type="dxa"/>
          <w:wAfter w:w="34" w:type="dxa"/>
          <w:cantSplit/>
          <w:trHeight w:val="446"/>
          <w:jc w:val="center"/>
        </w:trPr>
        <w:tc>
          <w:tcPr>
            <w:tcW w:w="8800" w:type="dxa"/>
            <w:gridSpan w:val="12"/>
            <w:vAlign w:val="bottom"/>
          </w:tcPr>
          <w:p w14:paraId="70ECCFA0" w14:textId="77777777" w:rsidR="00306A02" w:rsidRDefault="00000000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二、社科普及工作人员情况</w:t>
            </w:r>
          </w:p>
        </w:tc>
      </w:tr>
      <w:tr w:rsidR="00306A02" w14:paraId="13B2BCC2" w14:textId="77777777">
        <w:trPr>
          <w:gridBefore w:val="1"/>
          <w:gridAfter w:val="1"/>
          <w:wBefore w:w="91" w:type="dxa"/>
          <w:wAfter w:w="34" w:type="dxa"/>
          <w:cantSplit/>
          <w:trHeight w:val="719"/>
          <w:jc w:val="center"/>
        </w:trPr>
        <w:tc>
          <w:tcPr>
            <w:tcW w:w="2479" w:type="dxa"/>
            <w:gridSpan w:val="3"/>
            <w:vAlign w:val="bottom"/>
          </w:tcPr>
          <w:p w14:paraId="618BA21C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现有从事社科普及</w:t>
            </w:r>
          </w:p>
          <w:p w14:paraId="44D6F778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工作人员数</w:t>
            </w:r>
          </w:p>
        </w:tc>
        <w:tc>
          <w:tcPr>
            <w:tcW w:w="6321" w:type="dxa"/>
            <w:gridSpan w:val="9"/>
            <w:vAlign w:val="bottom"/>
          </w:tcPr>
          <w:p w14:paraId="05E094A2" w14:textId="77777777" w:rsidR="00306A02" w:rsidRDefault="00000000">
            <w:pPr>
              <w:adjustRightInd w:val="0"/>
              <w:snapToGrid w:val="0"/>
              <w:ind w:firstLineChars="150" w:firstLine="3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专职       名，  兼职       名</w:t>
            </w:r>
          </w:p>
        </w:tc>
      </w:tr>
      <w:tr w:rsidR="00306A02" w14:paraId="5C95511F" w14:textId="77777777">
        <w:trPr>
          <w:gridBefore w:val="1"/>
          <w:gridAfter w:val="1"/>
          <w:wBefore w:w="91" w:type="dxa"/>
          <w:wAfter w:w="34" w:type="dxa"/>
          <w:cantSplit/>
          <w:trHeight w:val="538"/>
          <w:jc w:val="center"/>
        </w:trPr>
        <w:tc>
          <w:tcPr>
            <w:tcW w:w="8800" w:type="dxa"/>
            <w:gridSpan w:val="12"/>
            <w:vAlign w:val="center"/>
          </w:tcPr>
          <w:p w14:paraId="4B0010E7" w14:textId="77777777" w:rsidR="00306A02" w:rsidRDefault="00000000">
            <w:pPr>
              <w:adjustRightInd w:val="0"/>
              <w:snapToGrid w:val="0"/>
              <w:spacing w:line="336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骨干工作人员（包括专兼职）情况：</w:t>
            </w:r>
          </w:p>
        </w:tc>
      </w:tr>
      <w:tr w:rsidR="00306A02" w14:paraId="1CFB5DB6" w14:textId="77777777">
        <w:trPr>
          <w:gridBefore w:val="1"/>
          <w:gridAfter w:val="1"/>
          <w:wBefore w:w="91" w:type="dxa"/>
          <w:wAfter w:w="34" w:type="dxa"/>
          <w:cantSplit/>
          <w:trHeight w:val="465"/>
          <w:jc w:val="center"/>
        </w:trPr>
        <w:tc>
          <w:tcPr>
            <w:tcW w:w="1489" w:type="dxa"/>
            <w:vAlign w:val="center"/>
          </w:tcPr>
          <w:p w14:paraId="6755FEFB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990" w:type="dxa"/>
            <w:gridSpan w:val="2"/>
            <w:vAlign w:val="center"/>
          </w:tcPr>
          <w:p w14:paraId="6923D286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别</w:t>
            </w:r>
          </w:p>
        </w:tc>
        <w:tc>
          <w:tcPr>
            <w:tcW w:w="1740" w:type="dxa"/>
            <w:gridSpan w:val="2"/>
            <w:vAlign w:val="center"/>
          </w:tcPr>
          <w:p w14:paraId="1E505BBD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14:paraId="0BDC1B35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1470" w:type="dxa"/>
            <w:gridSpan w:val="3"/>
            <w:vAlign w:val="center"/>
          </w:tcPr>
          <w:p w14:paraId="160C86EA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职称职务</w:t>
            </w:r>
          </w:p>
        </w:tc>
        <w:tc>
          <w:tcPr>
            <w:tcW w:w="1746" w:type="dxa"/>
            <w:gridSpan w:val="2"/>
            <w:vAlign w:val="center"/>
          </w:tcPr>
          <w:p w14:paraId="79A07D7F" w14:textId="77777777" w:rsidR="00306A02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</w:tr>
      <w:tr w:rsidR="00306A02" w14:paraId="161418D9" w14:textId="77777777">
        <w:trPr>
          <w:gridBefore w:val="1"/>
          <w:gridAfter w:val="1"/>
          <w:wBefore w:w="91" w:type="dxa"/>
          <w:wAfter w:w="34" w:type="dxa"/>
          <w:cantSplit/>
          <w:trHeight w:val="465"/>
          <w:jc w:val="center"/>
        </w:trPr>
        <w:tc>
          <w:tcPr>
            <w:tcW w:w="1489" w:type="dxa"/>
            <w:vAlign w:val="center"/>
          </w:tcPr>
          <w:p w14:paraId="7246CA3C" w14:textId="77777777" w:rsidR="00306A02" w:rsidRDefault="00306A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0C945B4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483BF10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D45BD41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77A246D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53D4642E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463A5D67" w14:textId="77777777">
        <w:trPr>
          <w:gridBefore w:val="1"/>
          <w:gridAfter w:val="1"/>
          <w:wBefore w:w="91" w:type="dxa"/>
          <w:wAfter w:w="34" w:type="dxa"/>
          <w:cantSplit/>
          <w:trHeight w:val="465"/>
          <w:jc w:val="center"/>
        </w:trPr>
        <w:tc>
          <w:tcPr>
            <w:tcW w:w="1489" w:type="dxa"/>
            <w:vAlign w:val="center"/>
          </w:tcPr>
          <w:p w14:paraId="1C09F209" w14:textId="77777777" w:rsidR="00306A02" w:rsidRDefault="00306A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496F566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E511162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714D9CF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5F4A1C2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4EE54DD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10389353" w14:textId="77777777">
        <w:trPr>
          <w:gridBefore w:val="1"/>
          <w:gridAfter w:val="1"/>
          <w:wBefore w:w="91" w:type="dxa"/>
          <w:wAfter w:w="34" w:type="dxa"/>
          <w:cantSplit/>
          <w:trHeight w:val="465"/>
          <w:jc w:val="center"/>
        </w:trPr>
        <w:tc>
          <w:tcPr>
            <w:tcW w:w="1489" w:type="dxa"/>
            <w:vAlign w:val="center"/>
          </w:tcPr>
          <w:p w14:paraId="481E1E52" w14:textId="77777777" w:rsidR="00306A02" w:rsidRDefault="00306A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67E0AD4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C723517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46B9788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EA13710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69CA47FD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2560376A" w14:textId="77777777">
        <w:trPr>
          <w:gridBefore w:val="1"/>
          <w:gridAfter w:val="1"/>
          <w:wBefore w:w="91" w:type="dxa"/>
          <w:wAfter w:w="34" w:type="dxa"/>
          <w:cantSplit/>
          <w:trHeight w:val="465"/>
          <w:jc w:val="center"/>
        </w:trPr>
        <w:tc>
          <w:tcPr>
            <w:tcW w:w="1489" w:type="dxa"/>
            <w:vAlign w:val="center"/>
          </w:tcPr>
          <w:p w14:paraId="65788588" w14:textId="77777777" w:rsidR="00306A02" w:rsidRDefault="00306A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BA79CF4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83D21B8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C436AF4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16B0E0B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306C27E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1EF913D0" w14:textId="77777777">
        <w:trPr>
          <w:gridBefore w:val="1"/>
          <w:gridAfter w:val="1"/>
          <w:wBefore w:w="91" w:type="dxa"/>
          <w:wAfter w:w="34" w:type="dxa"/>
          <w:cantSplit/>
          <w:trHeight w:val="465"/>
          <w:jc w:val="center"/>
        </w:trPr>
        <w:tc>
          <w:tcPr>
            <w:tcW w:w="1489" w:type="dxa"/>
            <w:vAlign w:val="center"/>
          </w:tcPr>
          <w:p w14:paraId="773A969A" w14:textId="77777777" w:rsidR="00306A02" w:rsidRDefault="00306A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DB07B86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67F749C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2A94F9A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45F9300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197287E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1F50C13F" w14:textId="77777777">
        <w:trPr>
          <w:gridBefore w:val="1"/>
          <w:gridAfter w:val="1"/>
          <w:wBefore w:w="91" w:type="dxa"/>
          <w:wAfter w:w="34" w:type="dxa"/>
          <w:cantSplit/>
          <w:trHeight w:val="465"/>
          <w:jc w:val="center"/>
        </w:trPr>
        <w:tc>
          <w:tcPr>
            <w:tcW w:w="1489" w:type="dxa"/>
            <w:vAlign w:val="center"/>
          </w:tcPr>
          <w:p w14:paraId="5479C238" w14:textId="77777777" w:rsidR="00306A02" w:rsidRDefault="00306A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E1CB166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0DCE907E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889DD9B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C07671C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730B9B46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4D1C95FC" w14:textId="77777777">
        <w:trPr>
          <w:gridBefore w:val="1"/>
          <w:gridAfter w:val="1"/>
          <w:wBefore w:w="91" w:type="dxa"/>
          <w:wAfter w:w="34" w:type="dxa"/>
          <w:cantSplit/>
          <w:trHeight w:val="7487"/>
          <w:jc w:val="center"/>
        </w:trPr>
        <w:tc>
          <w:tcPr>
            <w:tcW w:w="8800" w:type="dxa"/>
            <w:gridSpan w:val="12"/>
          </w:tcPr>
          <w:p w14:paraId="78124841" w14:textId="77777777" w:rsidR="00306A02" w:rsidRDefault="00000000">
            <w:pPr>
              <w:adjustRightInd w:val="0"/>
              <w:snapToGrid w:val="0"/>
              <w:spacing w:beforeLines="50" w:before="156" w:line="336" w:lineRule="auto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三、近三年来已开展的社科普及活动主要内容、规模、特色及成效（可另附纸）</w:t>
            </w:r>
          </w:p>
          <w:p w14:paraId="706AD28E" w14:textId="77777777" w:rsidR="00306A02" w:rsidRDefault="00306A02">
            <w:pPr>
              <w:adjustRightInd w:val="0"/>
              <w:snapToGrid w:val="0"/>
              <w:spacing w:line="336" w:lineRule="auto"/>
              <w:ind w:firstLineChars="150" w:firstLine="36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7217D9CA" w14:textId="77777777">
        <w:trPr>
          <w:gridBefore w:val="1"/>
          <w:gridAfter w:val="1"/>
          <w:wBefore w:w="91" w:type="dxa"/>
          <w:wAfter w:w="34" w:type="dxa"/>
          <w:cantSplit/>
          <w:trHeight w:val="1560"/>
          <w:jc w:val="center"/>
        </w:trPr>
        <w:tc>
          <w:tcPr>
            <w:tcW w:w="8800" w:type="dxa"/>
            <w:gridSpan w:val="12"/>
          </w:tcPr>
          <w:p w14:paraId="5CB2BCE3" w14:textId="77777777" w:rsidR="00306A02" w:rsidRDefault="00000000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四、近期社科普及工作计划（可另附纸）</w:t>
            </w:r>
          </w:p>
          <w:p w14:paraId="50053039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59B2150E" w14:textId="77777777">
        <w:trPr>
          <w:gridBefore w:val="1"/>
          <w:gridAfter w:val="1"/>
          <w:wBefore w:w="91" w:type="dxa"/>
          <w:wAfter w:w="34" w:type="dxa"/>
          <w:cantSplit/>
          <w:trHeight w:val="2646"/>
          <w:jc w:val="center"/>
        </w:trPr>
        <w:tc>
          <w:tcPr>
            <w:tcW w:w="8800" w:type="dxa"/>
            <w:gridSpan w:val="12"/>
          </w:tcPr>
          <w:p w14:paraId="180B077B" w14:textId="77777777" w:rsidR="00306A02" w:rsidRDefault="00000000">
            <w:pPr>
              <w:adjustRightInd w:val="0"/>
              <w:snapToGrid w:val="0"/>
              <w:spacing w:beforeLines="50" w:before="156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五、申报单位承诺</w:t>
            </w:r>
          </w:p>
          <w:p w14:paraId="7A2ABF24" w14:textId="77777777" w:rsidR="00306A02" w:rsidRDefault="00000000">
            <w:pPr>
              <w:adjustRightInd w:val="0"/>
              <w:snapToGrid w:val="0"/>
              <w:spacing w:beforeLines="50" w:before="156" w:line="16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自愿申报江西省社会科学普及基地，申报材料真实有效。</w:t>
            </w:r>
          </w:p>
          <w:p w14:paraId="54F3B087" w14:textId="77777777" w:rsidR="00306A02" w:rsidRDefault="00000000">
            <w:pPr>
              <w:adjustRightInd w:val="0"/>
              <w:snapToGrid w:val="0"/>
              <w:spacing w:beforeLines="50" w:before="156" w:line="16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按照“谁主管谁负责、谁主办谁负责和属地管理”原则，认真落实意识形态工作要求。</w:t>
            </w:r>
          </w:p>
          <w:p w14:paraId="23C80CFA" w14:textId="77777777" w:rsidR="00306A02" w:rsidRDefault="00000000">
            <w:pPr>
              <w:adjustRightInd w:val="0"/>
              <w:snapToGrid w:val="0"/>
              <w:spacing w:beforeLines="50" w:before="156" w:line="160" w:lineRule="exact"/>
              <w:rPr>
                <w:rFonts w:ascii="宋体" w:eastAsia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主动承接、响应各级社联主办或交办的社科普及任务。</w:t>
            </w:r>
          </w:p>
          <w:p w14:paraId="4CA695CE" w14:textId="77777777" w:rsidR="00306A02" w:rsidRDefault="00306A02">
            <w:pPr>
              <w:adjustRightInd w:val="0"/>
              <w:snapToGrid w:val="0"/>
              <w:spacing w:beforeLines="50" w:before="156" w:line="240" w:lineRule="exact"/>
              <w:ind w:firstLineChars="350" w:firstLine="840"/>
              <w:rPr>
                <w:rFonts w:ascii="宋体" w:eastAsia="宋体" w:hAnsi="宋体" w:cs="宋体"/>
                <w:sz w:val="24"/>
              </w:rPr>
            </w:pPr>
          </w:p>
          <w:p w14:paraId="2DCDE883" w14:textId="77777777" w:rsidR="00306A02" w:rsidRDefault="00000000">
            <w:pPr>
              <w:adjustRightInd w:val="0"/>
              <w:snapToGrid w:val="0"/>
              <w:spacing w:beforeLines="50" w:before="156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法定代表人（签字）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单位（盖章）：</w:t>
            </w:r>
          </w:p>
          <w:p w14:paraId="4F5DB9EA" w14:textId="77777777" w:rsidR="00306A02" w:rsidRDefault="00000000">
            <w:pPr>
              <w:adjustRightInd w:val="0"/>
              <w:snapToGrid w:val="0"/>
              <w:spacing w:beforeLines="50" w:before="156"/>
              <w:ind w:firstLineChars="2400" w:firstLine="57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  <w:tr w:rsidR="00306A02" w14:paraId="220F7C48" w14:textId="77777777">
        <w:trPr>
          <w:gridBefore w:val="1"/>
          <w:gridAfter w:val="1"/>
          <w:wBefore w:w="91" w:type="dxa"/>
          <w:wAfter w:w="34" w:type="dxa"/>
          <w:cantSplit/>
          <w:trHeight w:val="2289"/>
          <w:jc w:val="center"/>
        </w:trPr>
        <w:tc>
          <w:tcPr>
            <w:tcW w:w="8800" w:type="dxa"/>
            <w:gridSpan w:val="12"/>
          </w:tcPr>
          <w:p w14:paraId="1FDEAC21" w14:textId="77777777" w:rsidR="00306A02" w:rsidRDefault="00000000">
            <w:pPr>
              <w:adjustRightInd w:val="0"/>
              <w:snapToGrid w:val="0"/>
              <w:spacing w:beforeLines="50" w:before="156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六、推荐单位意见</w:t>
            </w:r>
          </w:p>
          <w:p w14:paraId="3C7E32FF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507745A4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0AB778BA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3B9F2A5F" w14:textId="77777777" w:rsidR="00306A02" w:rsidRDefault="00000000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负责人（签字）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单位（盖章）</w:t>
            </w:r>
          </w:p>
          <w:p w14:paraId="64295E31" w14:textId="77777777" w:rsidR="00306A02" w:rsidRDefault="00000000">
            <w:pPr>
              <w:adjustRightInd w:val="0"/>
              <w:snapToGrid w:val="0"/>
              <w:ind w:firstLineChars="2400" w:firstLine="57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  <w:tr w:rsidR="00306A02" w14:paraId="70D7646E" w14:textId="77777777">
        <w:trPr>
          <w:gridBefore w:val="1"/>
          <w:gridAfter w:val="1"/>
          <w:wBefore w:w="91" w:type="dxa"/>
          <w:wAfter w:w="34" w:type="dxa"/>
          <w:cantSplit/>
          <w:trHeight w:val="90"/>
          <w:jc w:val="center"/>
        </w:trPr>
        <w:tc>
          <w:tcPr>
            <w:tcW w:w="8800" w:type="dxa"/>
            <w:gridSpan w:val="12"/>
          </w:tcPr>
          <w:p w14:paraId="471FA102" w14:textId="77777777" w:rsidR="00306A02" w:rsidRDefault="00000000">
            <w:pPr>
              <w:adjustRightInd w:val="0"/>
              <w:snapToGrid w:val="0"/>
              <w:spacing w:beforeLines="50" w:before="156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七、专家评审意见</w:t>
            </w:r>
          </w:p>
          <w:p w14:paraId="2370B52D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35E344F5" w14:textId="77777777" w:rsidR="00306A02" w:rsidRDefault="00000000">
            <w:pPr>
              <w:snapToGri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同意命名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不同意命名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</w:t>
            </w:r>
          </w:p>
          <w:p w14:paraId="6AD93B06" w14:textId="77777777" w:rsidR="00306A02" w:rsidRDefault="00000000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</w:t>
            </w:r>
          </w:p>
          <w:p w14:paraId="2ABA5515" w14:textId="77777777" w:rsidR="00306A02" w:rsidRDefault="00000000">
            <w:pPr>
              <w:adjustRightInd w:val="0"/>
              <w:snapToGrid w:val="0"/>
              <w:ind w:firstLineChars="2300" w:firstLine="55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专家组长签字：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</w:t>
            </w:r>
          </w:p>
          <w:p w14:paraId="495EE2DE" w14:textId="77777777" w:rsidR="00306A02" w:rsidRDefault="00306A02">
            <w:pPr>
              <w:adjustRightInd w:val="0"/>
              <w:snapToGrid w:val="0"/>
              <w:ind w:right="420" w:firstLineChars="2600" w:firstLine="6240"/>
              <w:rPr>
                <w:rFonts w:ascii="宋体" w:eastAsia="宋体" w:hAnsi="宋体" w:cs="宋体"/>
                <w:sz w:val="24"/>
              </w:rPr>
            </w:pPr>
          </w:p>
          <w:p w14:paraId="58322920" w14:textId="77777777" w:rsidR="00306A02" w:rsidRDefault="00000000">
            <w:pPr>
              <w:adjustRightInd w:val="0"/>
              <w:snapToGrid w:val="0"/>
              <w:ind w:right="420" w:firstLineChars="2400" w:firstLine="57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</w:t>
            </w:r>
            <w:r>
              <w:rPr>
                <w:rFonts w:ascii="宋体" w:hAnsi="宋体" w:cs="宋体"/>
                <w:sz w:val="24"/>
                <w:lang w:val="e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月   </w:t>
            </w:r>
            <w:r>
              <w:rPr>
                <w:rFonts w:ascii="宋体" w:hAnsi="宋体" w:cs="宋体"/>
                <w:sz w:val="24"/>
                <w:lang w:val="e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日                    </w:t>
            </w:r>
          </w:p>
          <w:p w14:paraId="17609F99" w14:textId="77777777" w:rsidR="00306A02" w:rsidRDefault="00306A02">
            <w:pPr>
              <w:adjustRightInd w:val="0"/>
              <w:snapToGrid w:val="0"/>
              <w:spacing w:beforeLines="50" w:before="156"/>
              <w:ind w:firstLineChars="2407" w:firstLine="5777"/>
              <w:rPr>
                <w:rFonts w:ascii="宋体" w:eastAsia="宋体" w:hAnsi="宋体" w:cs="宋体"/>
                <w:sz w:val="24"/>
              </w:rPr>
            </w:pPr>
          </w:p>
        </w:tc>
      </w:tr>
      <w:tr w:rsidR="00306A02" w14:paraId="173B34D2" w14:textId="77777777">
        <w:trPr>
          <w:gridBefore w:val="1"/>
          <w:gridAfter w:val="1"/>
          <w:wBefore w:w="91" w:type="dxa"/>
          <w:wAfter w:w="34" w:type="dxa"/>
          <w:cantSplit/>
          <w:trHeight w:val="3068"/>
          <w:jc w:val="center"/>
        </w:trPr>
        <w:tc>
          <w:tcPr>
            <w:tcW w:w="8800" w:type="dxa"/>
            <w:gridSpan w:val="12"/>
          </w:tcPr>
          <w:p w14:paraId="1234C47A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0D62412F" w14:textId="77777777" w:rsidR="00306A02" w:rsidRDefault="00000000">
            <w:pPr>
              <w:adjustRightInd w:val="0"/>
              <w:snapToGrid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八、省社联审批意见</w:t>
            </w:r>
          </w:p>
          <w:p w14:paraId="0D6B58C8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6A39A6AD" w14:textId="77777777" w:rsidR="00306A02" w:rsidRDefault="00000000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同意命名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不同意命名</w:t>
            </w:r>
          </w:p>
          <w:p w14:paraId="40BC39A0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0FFB95DB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41B0A729" w14:textId="77777777" w:rsidR="00306A02" w:rsidRDefault="00306A02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31099701" w14:textId="77777777" w:rsidR="00306A02" w:rsidRDefault="00000000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单位（盖章）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</w:t>
            </w:r>
          </w:p>
          <w:p w14:paraId="57F2C34D" w14:textId="77777777" w:rsidR="00306A02" w:rsidRDefault="00000000">
            <w:pPr>
              <w:adjustRightInd w:val="0"/>
              <w:snapToGrid w:val="0"/>
              <w:spacing w:beforeLines="50" w:before="156"/>
              <w:ind w:firstLineChars="2407" w:firstLine="5777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年    月    日</w:t>
            </w:r>
          </w:p>
        </w:tc>
      </w:tr>
    </w:tbl>
    <w:p w14:paraId="55661994" w14:textId="38A957D0" w:rsidR="00306A02" w:rsidRDefault="00306A02">
      <w:pPr>
        <w:rPr>
          <w:rFonts w:ascii="宋体" w:eastAsia="黑体" w:hAnsi="宋体" w:cs="黑体"/>
          <w:sz w:val="32"/>
          <w:szCs w:val="32"/>
        </w:rPr>
      </w:pPr>
    </w:p>
    <w:sectPr w:rsidR="00306A02" w:rsidSect="005B3846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6A41" w14:textId="77777777" w:rsidR="00EB4498" w:rsidRDefault="00EB4498">
      <w:r>
        <w:separator/>
      </w:r>
    </w:p>
  </w:endnote>
  <w:endnote w:type="continuationSeparator" w:id="0">
    <w:p w14:paraId="0F2E8B16" w14:textId="77777777" w:rsidR="00EB4498" w:rsidRDefault="00EB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EECB" w14:textId="77777777" w:rsidR="00306A02" w:rsidRDefault="00000000">
    <w:pPr>
      <w:pStyle w:val="a7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C4988B" wp14:editId="501CF85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24A11" w14:textId="77777777" w:rsidR="00306A02" w:rsidRDefault="00000000">
                          <w:pPr>
                            <w:pStyle w:val="BodyTextIndent31"/>
                            <w:ind w:leftChars="0" w:left="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88DF" w14:textId="77777777" w:rsidR="00306A02" w:rsidRDefault="00000000">
    <w:pPr>
      <w:pStyle w:val="a7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6F23E1" wp14:editId="7CC02A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D0DD9" w14:textId="77777777" w:rsidR="00306A02" w:rsidRDefault="00000000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AF7E" w14:textId="77777777" w:rsidR="00EB4498" w:rsidRDefault="00EB4498">
      <w:r>
        <w:separator/>
      </w:r>
    </w:p>
  </w:footnote>
  <w:footnote w:type="continuationSeparator" w:id="0">
    <w:p w14:paraId="05DA460C" w14:textId="77777777" w:rsidR="00EB4498" w:rsidRDefault="00EB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F0"/>
    <w:rsid w:val="E86F2136"/>
    <w:rsid w:val="E9FF70C4"/>
    <w:rsid w:val="EAF2AA49"/>
    <w:rsid w:val="EB7F78B7"/>
    <w:rsid w:val="EBEFC2B7"/>
    <w:rsid w:val="EBFEE69B"/>
    <w:rsid w:val="ED7B86D3"/>
    <w:rsid w:val="EDAB18D8"/>
    <w:rsid w:val="EDFE965C"/>
    <w:rsid w:val="EE9FDB98"/>
    <w:rsid w:val="EEDB91E8"/>
    <w:rsid w:val="EEDFF9AC"/>
    <w:rsid w:val="EF1A566B"/>
    <w:rsid w:val="EF5E5827"/>
    <w:rsid w:val="EFFE235C"/>
    <w:rsid w:val="F16BE3EF"/>
    <w:rsid w:val="F1FFCB2D"/>
    <w:rsid w:val="F2DC7FEE"/>
    <w:rsid w:val="F2E8FC63"/>
    <w:rsid w:val="F37E3C95"/>
    <w:rsid w:val="F3B59BA7"/>
    <w:rsid w:val="F5BF0122"/>
    <w:rsid w:val="F5F3EBE2"/>
    <w:rsid w:val="F757007F"/>
    <w:rsid w:val="F9FD914C"/>
    <w:rsid w:val="FB9F563B"/>
    <w:rsid w:val="FBBFD66C"/>
    <w:rsid w:val="FBDDF05A"/>
    <w:rsid w:val="FBEC7307"/>
    <w:rsid w:val="FBEF89B9"/>
    <w:rsid w:val="FCBE9765"/>
    <w:rsid w:val="FDBF8D05"/>
    <w:rsid w:val="FDEFBDCD"/>
    <w:rsid w:val="FDFB3B0A"/>
    <w:rsid w:val="FE1D3646"/>
    <w:rsid w:val="FE3B7563"/>
    <w:rsid w:val="FE7EC03D"/>
    <w:rsid w:val="FEAFC14C"/>
    <w:rsid w:val="FF3B320A"/>
    <w:rsid w:val="FF598DA3"/>
    <w:rsid w:val="FF5E09E3"/>
    <w:rsid w:val="FF7FED02"/>
    <w:rsid w:val="FF9EA6E9"/>
    <w:rsid w:val="FFB75CAD"/>
    <w:rsid w:val="FFCE9483"/>
    <w:rsid w:val="FFDF27A7"/>
    <w:rsid w:val="FFEF49D5"/>
    <w:rsid w:val="FFF23EF3"/>
    <w:rsid w:val="FFF80615"/>
    <w:rsid w:val="FFFB24C0"/>
    <w:rsid w:val="FFFBBCF2"/>
    <w:rsid w:val="FFFF5970"/>
    <w:rsid w:val="00011B2F"/>
    <w:rsid w:val="00075763"/>
    <w:rsid w:val="000F1F04"/>
    <w:rsid w:val="001609FB"/>
    <w:rsid w:val="001F56CB"/>
    <w:rsid w:val="002D4030"/>
    <w:rsid w:val="002E0E9C"/>
    <w:rsid w:val="00303B34"/>
    <w:rsid w:val="00306A02"/>
    <w:rsid w:val="00416F36"/>
    <w:rsid w:val="005B3846"/>
    <w:rsid w:val="005E25C2"/>
    <w:rsid w:val="005F76EB"/>
    <w:rsid w:val="00640C43"/>
    <w:rsid w:val="006B01D3"/>
    <w:rsid w:val="006B7958"/>
    <w:rsid w:val="006E5C5E"/>
    <w:rsid w:val="00726819"/>
    <w:rsid w:val="007A386F"/>
    <w:rsid w:val="0082288D"/>
    <w:rsid w:val="008B7DF6"/>
    <w:rsid w:val="008D764A"/>
    <w:rsid w:val="0097409D"/>
    <w:rsid w:val="009E5DA1"/>
    <w:rsid w:val="00AC3CBE"/>
    <w:rsid w:val="00AE674B"/>
    <w:rsid w:val="00BC02B9"/>
    <w:rsid w:val="00BE7073"/>
    <w:rsid w:val="00C213B4"/>
    <w:rsid w:val="00C72DC9"/>
    <w:rsid w:val="00CA3FC3"/>
    <w:rsid w:val="00CE53A5"/>
    <w:rsid w:val="00D240F0"/>
    <w:rsid w:val="00D51535"/>
    <w:rsid w:val="00D83F0B"/>
    <w:rsid w:val="00E36C87"/>
    <w:rsid w:val="00EA53FE"/>
    <w:rsid w:val="00EB4498"/>
    <w:rsid w:val="0315098C"/>
    <w:rsid w:val="06DD6017"/>
    <w:rsid w:val="07E2288C"/>
    <w:rsid w:val="0DEF0B4D"/>
    <w:rsid w:val="11C55159"/>
    <w:rsid w:val="12853C94"/>
    <w:rsid w:val="13EA169C"/>
    <w:rsid w:val="1478176F"/>
    <w:rsid w:val="1A701DB5"/>
    <w:rsid w:val="1B79CAEF"/>
    <w:rsid w:val="1BEC4915"/>
    <w:rsid w:val="1C8C6A12"/>
    <w:rsid w:val="1DCA009F"/>
    <w:rsid w:val="1DF712D0"/>
    <w:rsid w:val="1EFFA2EF"/>
    <w:rsid w:val="1FDF8D32"/>
    <w:rsid w:val="2355148A"/>
    <w:rsid w:val="23FD6962"/>
    <w:rsid w:val="24513990"/>
    <w:rsid w:val="2AFA0968"/>
    <w:rsid w:val="2D032C46"/>
    <w:rsid w:val="2D1D2E46"/>
    <w:rsid w:val="2D701E39"/>
    <w:rsid w:val="2DF22FCE"/>
    <w:rsid w:val="2E7AA8F3"/>
    <w:rsid w:val="2FB8530B"/>
    <w:rsid w:val="31A80D43"/>
    <w:rsid w:val="31E83925"/>
    <w:rsid w:val="357FC16A"/>
    <w:rsid w:val="36EA7469"/>
    <w:rsid w:val="37CFBC80"/>
    <w:rsid w:val="37D31274"/>
    <w:rsid w:val="37FBF742"/>
    <w:rsid w:val="39CB031A"/>
    <w:rsid w:val="3AFDE6BE"/>
    <w:rsid w:val="3BED1110"/>
    <w:rsid w:val="3CA162B9"/>
    <w:rsid w:val="3D9E1562"/>
    <w:rsid w:val="3E1BBB1F"/>
    <w:rsid w:val="3E283D73"/>
    <w:rsid w:val="3F101383"/>
    <w:rsid w:val="3FB705BB"/>
    <w:rsid w:val="3FCCBD7E"/>
    <w:rsid w:val="3FEF7BB4"/>
    <w:rsid w:val="3FFF50B4"/>
    <w:rsid w:val="443C6E46"/>
    <w:rsid w:val="447D56C4"/>
    <w:rsid w:val="471E4683"/>
    <w:rsid w:val="4C0B412B"/>
    <w:rsid w:val="4CB275BC"/>
    <w:rsid w:val="4DA118AB"/>
    <w:rsid w:val="4DBE5BB0"/>
    <w:rsid w:val="4FA7CB16"/>
    <w:rsid w:val="4FEF6B82"/>
    <w:rsid w:val="501661E8"/>
    <w:rsid w:val="57096ADB"/>
    <w:rsid w:val="59FF64E1"/>
    <w:rsid w:val="5ABFEE95"/>
    <w:rsid w:val="5B1F7BE5"/>
    <w:rsid w:val="5BFFAEBD"/>
    <w:rsid w:val="5FEF1D7A"/>
    <w:rsid w:val="65F90F8F"/>
    <w:rsid w:val="663A1EC9"/>
    <w:rsid w:val="663EC91C"/>
    <w:rsid w:val="66EFC6F7"/>
    <w:rsid w:val="677D0913"/>
    <w:rsid w:val="67C21921"/>
    <w:rsid w:val="67D74133"/>
    <w:rsid w:val="6AAC349C"/>
    <w:rsid w:val="6ABD6EE6"/>
    <w:rsid w:val="6AEA5E24"/>
    <w:rsid w:val="6B2E3C04"/>
    <w:rsid w:val="6C796BEE"/>
    <w:rsid w:val="6DBD13BB"/>
    <w:rsid w:val="6DD44EA2"/>
    <w:rsid w:val="6DF5C16E"/>
    <w:rsid w:val="6DFF94DD"/>
    <w:rsid w:val="6E7C2D3F"/>
    <w:rsid w:val="6E7FC9C7"/>
    <w:rsid w:val="6E933872"/>
    <w:rsid w:val="6F3E64DC"/>
    <w:rsid w:val="6F7F79BF"/>
    <w:rsid w:val="6FBBA239"/>
    <w:rsid w:val="6FBBC41C"/>
    <w:rsid w:val="6FD7FD80"/>
    <w:rsid w:val="72C1380A"/>
    <w:rsid w:val="733A33D6"/>
    <w:rsid w:val="73FDADA3"/>
    <w:rsid w:val="74595314"/>
    <w:rsid w:val="74BA2610"/>
    <w:rsid w:val="757D26AD"/>
    <w:rsid w:val="75BFE9E9"/>
    <w:rsid w:val="75FFAB06"/>
    <w:rsid w:val="77F7380E"/>
    <w:rsid w:val="77FAC780"/>
    <w:rsid w:val="77FFBD33"/>
    <w:rsid w:val="78FFA7D6"/>
    <w:rsid w:val="79679B68"/>
    <w:rsid w:val="797787D7"/>
    <w:rsid w:val="7BD75243"/>
    <w:rsid w:val="7BE9CB7B"/>
    <w:rsid w:val="7BFD2B2B"/>
    <w:rsid w:val="7BFFF667"/>
    <w:rsid w:val="7CBFCAC6"/>
    <w:rsid w:val="7D781268"/>
    <w:rsid w:val="7D7F5C6D"/>
    <w:rsid w:val="7DAEB7B9"/>
    <w:rsid w:val="7DDFF452"/>
    <w:rsid w:val="7E7F0A7D"/>
    <w:rsid w:val="7F652FAC"/>
    <w:rsid w:val="7F760BB4"/>
    <w:rsid w:val="7F7F39E3"/>
    <w:rsid w:val="7F8AD6B2"/>
    <w:rsid w:val="7FE6EB0C"/>
    <w:rsid w:val="7FE7795C"/>
    <w:rsid w:val="7FF6EB89"/>
    <w:rsid w:val="7FF7A08D"/>
    <w:rsid w:val="7FFF3E04"/>
    <w:rsid w:val="7FFF4562"/>
    <w:rsid w:val="83F3F1A0"/>
    <w:rsid w:val="8BFF7087"/>
    <w:rsid w:val="8F3FEA61"/>
    <w:rsid w:val="95177630"/>
    <w:rsid w:val="9A7B1BE4"/>
    <w:rsid w:val="A9FB0059"/>
    <w:rsid w:val="ABFEA6F7"/>
    <w:rsid w:val="AFCEFA18"/>
    <w:rsid w:val="B1CB15BD"/>
    <w:rsid w:val="B6AE923C"/>
    <w:rsid w:val="B7EFD71D"/>
    <w:rsid w:val="B9C5BFE3"/>
    <w:rsid w:val="BABF3DA1"/>
    <w:rsid w:val="BBEF9E1C"/>
    <w:rsid w:val="BC9A3325"/>
    <w:rsid w:val="BD8F1FBE"/>
    <w:rsid w:val="BED88C24"/>
    <w:rsid w:val="BEE130C6"/>
    <w:rsid w:val="BFB659B2"/>
    <w:rsid w:val="BFD535B9"/>
    <w:rsid w:val="BFDA20DC"/>
    <w:rsid w:val="BFE39EB3"/>
    <w:rsid w:val="BFFB3C91"/>
    <w:rsid w:val="C1F7D93E"/>
    <w:rsid w:val="C7BD628C"/>
    <w:rsid w:val="CDEF9FD3"/>
    <w:rsid w:val="CFA7CF36"/>
    <w:rsid w:val="D329B758"/>
    <w:rsid w:val="D43752C7"/>
    <w:rsid w:val="D5FF0D3B"/>
    <w:rsid w:val="D7EC42A1"/>
    <w:rsid w:val="D7FDFABA"/>
    <w:rsid w:val="D7FFFB6E"/>
    <w:rsid w:val="D9BC7816"/>
    <w:rsid w:val="D9FC8085"/>
    <w:rsid w:val="DDB90BA7"/>
    <w:rsid w:val="DF7DF781"/>
    <w:rsid w:val="DFBC06DF"/>
    <w:rsid w:val="DFDE08D0"/>
    <w:rsid w:val="E1EEC53E"/>
    <w:rsid w:val="E3D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C793FF"/>
  <w15:docId w15:val="{B9F2F887-BCDB-4FB9-BEAE-5B50AC2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31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qFormat/>
    <w:pPr>
      <w:ind w:leftChars="200" w:left="420"/>
    </w:pPr>
    <w:rPr>
      <w:rFonts w:ascii="Times New Roman" w:eastAsia="仿宋_GB2312" w:hAnsi="Times New Roman" w:cs="Times New Roman"/>
      <w:sz w:val="32"/>
    </w:rPr>
  </w:style>
  <w:style w:type="paragraph" w:styleId="a3">
    <w:name w:val="Body Text"/>
    <w:basedOn w:val="a"/>
    <w:qFormat/>
    <w:rPr>
      <w:kern w:val="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ody Text First Indent"/>
    <w:basedOn w:val="a3"/>
    <w:qFormat/>
    <w:pPr>
      <w:spacing w:after="120"/>
      <w:ind w:firstLineChars="100" w:firstLine="420"/>
    </w:pPr>
  </w:style>
  <w:style w:type="character" w:styleId="ad">
    <w:name w:val="page number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/>
      <w:sz w:val="21"/>
      <w:szCs w:val="24"/>
    </w:rPr>
  </w:style>
  <w:style w:type="character" w:customStyle="1" w:styleId="vad">
    <w:name w:val="vad"/>
    <w:qFormat/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/>
      <w:sz w:val="18"/>
      <w:szCs w:val="18"/>
    </w:rPr>
  </w:style>
  <w:style w:type="character" w:customStyle="1" w:styleId="p9h1">
    <w:name w:val="p9h1"/>
    <w:qFormat/>
    <w:rPr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2022-10-14T18:15:00Z</cp:lastPrinted>
  <dcterms:created xsi:type="dcterms:W3CDTF">2021-08-05T07:28:00Z</dcterms:created>
  <dcterms:modified xsi:type="dcterms:W3CDTF">2022-10-24T13:35:00Z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C885A01E0ECB42E4A6CEBDE3D22BBEA7</vt:lpwstr>
  </property>
</Properties>
</file>